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372" w:rsidRPr="00E83B13" w:rsidRDefault="00C43372" w:rsidP="00C43372">
      <w:pPr>
        <w:tabs>
          <w:tab w:val="left" w:pos="720"/>
        </w:tabs>
        <w:spacing w:after="0" w:line="240" w:lineRule="auto"/>
        <w:jc w:val="center"/>
        <w:rPr>
          <w:rFonts w:ascii="Times New Roman" w:eastAsia="Times" w:hAnsi="Times New Roman" w:cs="Times New Roman"/>
        </w:rPr>
      </w:pPr>
      <w:r w:rsidRPr="00E83B13">
        <w:rPr>
          <w:rFonts w:ascii="Times New Roman" w:eastAsia="Times" w:hAnsi="Times New Roman" w:cs="Times New Roman"/>
          <w:noProof/>
        </w:rPr>
        <w:drawing>
          <wp:inline distT="0" distB="0" distL="0" distR="0" wp14:anchorId="073C6EDF" wp14:editId="34762220">
            <wp:extent cx="1661809" cy="390525"/>
            <wp:effectExtent l="0" t="0" r="0" b="0"/>
            <wp:docPr id="1" name="Picture 1" descr="PWuwg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Wuwgb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09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372" w:rsidRPr="00E83B13" w:rsidRDefault="00C43372" w:rsidP="00C43372">
      <w:pPr>
        <w:keepNext/>
        <w:spacing w:after="0" w:line="240" w:lineRule="auto"/>
        <w:jc w:val="center"/>
        <w:outlineLvl w:val="0"/>
        <w:rPr>
          <w:rFonts w:ascii="Times New Roman" w:eastAsia="Times" w:hAnsi="Times New Roman" w:cs="Times New Roman"/>
          <w:b/>
          <w:bCs/>
          <w:sz w:val="32"/>
          <w:szCs w:val="32"/>
        </w:rPr>
      </w:pPr>
      <w:r w:rsidRPr="00E83B13">
        <w:rPr>
          <w:rFonts w:ascii="Times New Roman" w:eastAsia="Times" w:hAnsi="Times New Roman" w:cs="Times New Roman"/>
          <w:b/>
          <w:bCs/>
          <w:sz w:val="32"/>
          <w:szCs w:val="32"/>
        </w:rPr>
        <w:t xml:space="preserve">Lifelong Learning Institute </w:t>
      </w:r>
    </w:p>
    <w:p w:rsidR="00C43372" w:rsidRPr="00E83B13" w:rsidRDefault="00C43372" w:rsidP="00C43372">
      <w:pPr>
        <w:spacing w:after="0" w:line="240" w:lineRule="auto"/>
        <w:rPr>
          <w:rFonts w:ascii="Times" w:eastAsia="Times" w:hAnsi="Times" w:cs="Times New Roman"/>
          <w:sz w:val="28"/>
          <w:szCs w:val="20"/>
        </w:rPr>
      </w:pPr>
      <w:r w:rsidRPr="00E83B13">
        <w:rPr>
          <w:rFonts w:ascii="Times" w:eastAsia="Times" w:hAnsi="Times" w:cs="Times New Roman"/>
          <w:noProof/>
          <w:sz w:val="28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07F98C" wp14:editId="53FD341E">
                <wp:simplePos x="0" y="0"/>
                <wp:positionH relativeFrom="column">
                  <wp:align>center</wp:align>
                </wp:positionH>
                <wp:positionV relativeFrom="paragraph">
                  <wp:posOffset>126999</wp:posOffset>
                </wp:positionV>
                <wp:extent cx="56007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F93A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xJn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"/>
            </w:pict>
          </mc:Fallback>
        </mc:AlternateContent>
      </w:r>
    </w:p>
    <w:p w:rsidR="00375D77" w:rsidRDefault="00375D77" w:rsidP="00C43372">
      <w:pPr>
        <w:jc w:val="center"/>
      </w:pPr>
    </w:p>
    <w:p w:rsidR="007A0E4F" w:rsidRDefault="007A0E4F" w:rsidP="007A0E4F">
      <w:pPr>
        <w:spacing w:after="0"/>
        <w:jc w:val="center"/>
      </w:pPr>
      <w:r>
        <w:t>Board of Directors Meeting</w:t>
      </w:r>
    </w:p>
    <w:p w:rsidR="007A0E4F" w:rsidRDefault="007A0E4F" w:rsidP="007A0E4F">
      <w:pPr>
        <w:spacing w:after="0"/>
        <w:jc w:val="center"/>
      </w:pPr>
      <w:r>
        <w:t>Date:  Monday, March 25, 2019</w:t>
      </w:r>
    </w:p>
    <w:p w:rsidR="007A0E4F" w:rsidRDefault="007A0E4F" w:rsidP="007A0E4F">
      <w:pPr>
        <w:spacing w:after="0"/>
        <w:jc w:val="center"/>
      </w:pPr>
      <w:r>
        <w:t>8:00 AM – CL 125</w:t>
      </w:r>
    </w:p>
    <w:p w:rsidR="007A0E4F" w:rsidRDefault="007A0E4F" w:rsidP="007A0E4F"/>
    <w:p w:rsidR="00C43372" w:rsidRDefault="00C43372" w:rsidP="00C43372">
      <w:r>
        <w:t xml:space="preserve">Members present:  Weston </w:t>
      </w:r>
      <w:proofErr w:type="spellStart"/>
      <w:r>
        <w:t>Carvenough</w:t>
      </w:r>
      <w:proofErr w:type="spellEnd"/>
      <w:r>
        <w:t xml:space="preserve"> (President), Karen </w:t>
      </w:r>
      <w:proofErr w:type="spellStart"/>
      <w:r>
        <w:t>Carvenough</w:t>
      </w:r>
      <w:proofErr w:type="spellEnd"/>
      <w:r>
        <w:t xml:space="preserve"> (Social), Dean Cherry, Fred </w:t>
      </w:r>
      <w:proofErr w:type="spellStart"/>
      <w:r>
        <w:t>Delie</w:t>
      </w:r>
      <w:proofErr w:type="spellEnd"/>
      <w:r>
        <w:t xml:space="preserve"> (V. President), Jim Huss (Secretary), Roxie </w:t>
      </w:r>
      <w:proofErr w:type="spellStart"/>
      <w:r>
        <w:t>Huebscher</w:t>
      </w:r>
      <w:proofErr w:type="spellEnd"/>
      <w:r>
        <w:t xml:space="preserve"> (At-Large), Julie Lindley (Curriculum), Nancy McGrew (Past President), Rick </w:t>
      </w:r>
      <w:proofErr w:type="spellStart"/>
      <w:r>
        <w:t>Nuetzel</w:t>
      </w:r>
      <w:proofErr w:type="spellEnd"/>
      <w:r>
        <w:t xml:space="preserve"> (Treasurer), </w:t>
      </w:r>
      <w:r w:rsidR="00962217">
        <w:t xml:space="preserve">Patty Payette (At-Large), Susan Pike (Office Manager), Robert </w:t>
      </w:r>
      <w:proofErr w:type="spellStart"/>
      <w:r w:rsidR="00962217">
        <w:t>Vanden</w:t>
      </w:r>
      <w:proofErr w:type="spellEnd"/>
      <w:r w:rsidR="00962217">
        <w:t xml:space="preserve"> </w:t>
      </w:r>
      <w:proofErr w:type="spellStart"/>
      <w:r w:rsidR="00962217">
        <w:t>Heuvel</w:t>
      </w:r>
      <w:proofErr w:type="spellEnd"/>
      <w:r w:rsidR="00962217">
        <w:t xml:space="preserve"> (At-Large), </w:t>
      </w:r>
      <w:proofErr w:type="spellStart"/>
      <w:r w:rsidR="00962217">
        <w:t>Pati</w:t>
      </w:r>
      <w:proofErr w:type="spellEnd"/>
      <w:r w:rsidR="00962217">
        <w:t xml:space="preserve"> </w:t>
      </w:r>
      <w:proofErr w:type="spellStart"/>
      <w:r w:rsidR="00962217">
        <w:t>Wiegand</w:t>
      </w:r>
      <w:proofErr w:type="spellEnd"/>
      <w:r w:rsidR="00962217">
        <w:t xml:space="preserve"> (VDC/Travel)</w:t>
      </w:r>
    </w:p>
    <w:p w:rsidR="00962217" w:rsidRDefault="00962217" w:rsidP="00962217">
      <w:pPr>
        <w:spacing w:after="0"/>
      </w:pPr>
      <w:r>
        <w:t xml:space="preserve">Excused:  Jason </w:t>
      </w:r>
      <w:proofErr w:type="spellStart"/>
      <w:r>
        <w:t>Mathwig</w:t>
      </w:r>
      <w:proofErr w:type="spellEnd"/>
      <w:r>
        <w:t xml:space="preserve">, Sue Sorenson, Jan </w:t>
      </w:r>
      <w:proofErr w:type="spellStart"/>
      <w:r>
        <w:t>Rickert</w:t>
      </w:r>
      <w:proofErr w:type="spellEnd"/>
      <w:r>
        <w:t xml:space="preserve">, Bill </w:t>
      </w:r>
      <w:proofErr w:type="spellStart"/>
      <w:r>
        <w:t>Zoelle</w:t>
      </w:r>
      <w:proofErr w:type="spellEnd"/>
    </w:p>
    <w:p w:rsidR="00962217" w:rsidRDefault="00962217" w:rsidP="00962217">
      <w:pPr>
        <w:spacing w:after="0"/>
      </w:pPr>
      <w:r>
        <w:t xml:space="preserve">Guests:  Kay Pascoe, Don Berg, Sharon </w:t>
      </w:r>
      <w:proofErr w:type="spellStart"/>
      <w:r>
        <w:t>Zupke</w:t>
      </w:r>
      <w:proofErr w:type="spellEnd"/>
    </w:p>
    <w:p w:rsidR="00962217" w:rsidRDefault="00962217" w:rsidP="00962217">
      <w:pPr>
        <w:spacing w:after="0"/>
      </w:pPr>
    </w:p>
    <w:p w:rsidR="00962217" w:rsidRDefault="00962217" w:rsidP="00962217">
      <w:pPr>
        <w:spacing w:after="0"/>
      </w:pPr>
      <w:r>
        <w:t xml:space="preserve">1.    Call to Order – President Wes </w:t>
      </w:r>
      <w:proofErr w:type="spellStart"/>
      <w:r>
        <w:t>Carvenough</w:t>
      </w:r>
      <w:proofErr w:type="spellEnd"/>
      <w:r>
        <w:t xml:space="preserve"> at 8:00 AM</w:t>
      </w:r>
    </w:p>
    <w:p w:rsidR="00962217" w:rsidRDefault="00962217" w:rsidP="00962217">
      <w:pPr>
        <w:spacing w:after="0"/>
      </w:pPr>
    </w:p>
    <w:p w:rsidR="00962217" w:rsidRDefault="00B32E45" w:rsidP="00962217">
      <w:pPr>
        <w:spacing w:after="0"/>
      </w:pPr>
      <w:r>
        <w:t>2.    A</w:t>
      </w:r>
      <w:r w:rsidR="00962217">
        <w:t>dditions to Agenda –</w:t>
      </w:r>
      <w:r>
        <w:t xml:space="preserve"> Technolgy</w:t>
      </w:r>
      <w:bookmarkStart w:id="0" w:name="_GoBack"/>
      <w:bookmarkEnd w:id="0"/>
      <w:r w:rsidR="0021221A">
        <w:t xml:space="preserve"> was added to the agenda via email prior to the meeting.   </w:t>
      </w:r>
    </w:p>
    <w:p w:rsidR="00962217" w:rsidRDefault="00962217" w:rsidP="00962217">
      <w:pPr>
        <w:spacing w:after="0"/>
      </w:pPr>
    </w:p>
    <w:p w:rsidR="00962217" w:rsidRDefault="00962217" w:rsidP="00962217">
      <w:pPr>
        <w:spacing w:after="0"/>
      </w:pPr>
      <w:r>
        <w:t>3.    Approval of February 25, 2019 BOD Minutes</w:t>
      </w:r>
    </w:p>
    <w:p w:rsidR="00962217" w:rsidRDefault="00962217" w:rsidP="00962217">
      <w:pPr>
        <w:pStyle w:val="ListParagraph"/>
        <w:numPr>
          <w:ilvl w:val="0"/>
          <w:numId w:val="1"/>
        </w:numPr>
        <w:spacing w:after="0"/>
      </w:pPr>
      <w:r>
        <w:t xml:space="preserve">Nancy McGrew moved to approve the minutes; Rick </w:t>
      </w:r>
      <w:proofErr w:type="spellStart"/>
      <w:r>
        <w:t>Nuetzel</w:t>
      </w:r>
      <w:proofErr w:type="spellEnd"/>
      <w:r>
        <w:t xml:space="preserve"> 2</w:t>
      </w:r>
      <w:r w:rsidRPr="00962217">
        <w:rPr>
          <w:vertAlign w:val="superscript"/>
        </w:rPr>
        <w:t>nd</w:t>
      </w:r>
      <w:r>
        <w:t>:  Motion carried</w:t>
      </w:r>
    </w:p>
    <w:p w:rsidR="0021221A" w:rsidRDefault="0021221A" w:rsidP="0021221A">
      <w:pPr>
        <w:spacing w:after="0"/>
      </w:pPr>
    </w:p>
    <w:p w:rsidR="0021221A" w:rsidRDefault="007F10E3" w:rsidP="0021221A">
      <w:pPr>
        <w:spacing w:after="0"/>
      </w:pPr>
      <w:r>
        <w:t xml:space="preserve">4.    Treasurer’s Report/Finance Committee – Rick </w:t>
      </w:r>
      <w:proofErr w:type="spellStart"/>
      <w:r>
        <w:t>Nuetzel</w:t>
      </w:r>
      <w:proofErr w:type="spellEnd"/>
    </w:p>
    <w:p w:rsidR="007F10E3" w:rsidRDefault="007F10E3" w:rsidP="007F10E3">
      <w:pPr>
        <w:pStyle w:val="ListParagraph"/>
        <w:numPr>
          <w:ilvl w:val="0"/>
          <w:numId w:val="1"/>
        </w:numPr>
        <w:spacing w:after="0"/>
      </w:pPr>
      <w:r>
        <w:t>There are no outstanding income or expense issues for the month of February.</w:t>
      </w:r>
    </w:p>
    <w:p w:rsidR="007F10E3" w:rsidRDefault="00B8555B" w:rsidP="007F10E3">
      <w:pPr>
        <w:pStyle w:val="ListParagraph"/>
        <w:numPr>
          <w:ilvl w:val="0"/>
          <w:numId w:val="1"/>
        </w:numPr>
        <w:spacing w:after="0"/>
      </w:pPr>
      <w:r>
        <w:t xml:space="preserve">Concerning the proposed budget:  The current LLI financial </w:t>
      </w:r>
      <w:r w:rsidR="0069577B">
        <w:t>philosophy is to continue running</w:t>
      </w:r>
      <w:r>
        <w:t xml:space="preserve"> a deficit budget each year until we reach and hold a $50,000 carryover.  $9,000 is budgeted for the addition of a new part time office person, which was approved at the February BOD meeting.  Approximately $2,500 is budgeted for a 3% increase in office salaries/benefits.</w:t>
      </w:r>
    </w:p>
    <w:p w:rsidR="000E67B4" w:rsidRDefault="000E67B4" w:rsidP="007F10E3">
      <w:pPr>
        <w:pStyle w:val="ListParagraph"/>
        <w:numPr>
          <w:ilvl w:val="0"/>
          <w:numId w:val="1"/>
        </w:numPr>
        <w:spacing w:after="0"/>
      </w:pPr>
      <w:r>
        <w:t>The final budget approval will take place at the next BOD meeting in April.</w:t>
      </w:r>
    </w:p>
    <w:p w:rsidR="000E67B4" w:rsidRDefault="000E67B4" w:rsidP="000E67B4">
      <w:pPr>
        <w:spacing w:after="0"/>
      </w:pPr>
    </w:p>
    <w:p w:rsidR="00B8555B" w:rsidRDefault="000E67B4" w:rsidP="000E67B4">
      <w:pPr>
        <w:spacing w:after="0"/>
      </w:pPr>
      <w:r>
        <w:t xml:space="preserve">5.    Advisor’s Report – Jason </w:t>
      </w:r>
      <w:proofErr w:type="spellStart"/>
      <w:r>
        <w:t>Mathwig</w:t>
      </w:r>
      <w:proofErr w:type="spellEnd"/>
      <w:r>
        <w:t xml:space="preserve"> – No report.  Jason is excused.</w:t>
      </w:r>
    </w:p>
    <w:p w:rsidR="000E67B4" w:rsidRDefault="000E67B4" w:rsidP="000E67B4">
      <w:pPr>
        <w:spacing w:after="0"/>
      </w:pPr>
    </w:p>
    <w:p w:rsidR="000E67B4" w:rsidRDefault="000E67B4" w:rsidP="000E67B4">
      <w:pPr>
        <w:spacing w:after="0"/>
      </w:pPr>
      <w:r>
        <w:t>6.    Office Manager’s Report – Susan Pike</w:t>
      </w:r>
    </w:p>
    <w:p w:rsidR="000E67B4" w:rsidRDefault="000E67B4" w:rsidP="000E67B4">
      <w:pPr>
        <w:pStyle w:val="ListParagraph"/>
        <w:numPr>
          <w:ilvl w:val="0"/>
          <w:numId w:val="2"/>
        </w:numPr>
        <w:spacing w:after="0"/>
      </w:pPr>
      <w:r>
        <w:t xml:space="preserve">Coordinator changes, class changes and </w:t>
      </w:r>
      <w:r w:rsidR="00C23CA3">
        <w:t>occasional AV problems have kept the office busy.</w:t>
      </w:r>
    </w:p>
    <w:p w:rsidR="00C23CA3" w:rsidRDefault="00C23CA3" w:rsidP="000E67B4">
      <w:pPr>
        <w:pStyle w:val="ListParagraph"/>
        <w:numPr>
          <w:ilvl w:val="0"/>
          <w:numId w:val="2"/>
        </w:numPr>
        <w:spacing w:after="0"/>
      </w:pPr>
      <w:r>
        <w:t xml:space="preserve">Susan met recently </w:t>
      </w:r>
      <w:r w:rsidR="00EC2E1F">
        <w:t>with the Curriculum Committee of</w:t>
      </w:r>
      <w:r>
        <w:t xml:space="preserve"> the Manitowoc Campus.  The </w:t>
      </w:r>
      <w:r w:rsidR="00EC2E1F">
        <w:t>Manitowoc Senior Cent</w:t>
      </w:r>
      <w:r w:rsidR="0069577B">
        <w:t>er and Library are willing to serve as</w:t>
      </w:r>
      <w:r w:rsidR="00EC2E1F">
        <w:t xml:space="preserve"> venues.  Benjamin </w:t>
      </w:r>
      <w:r w:rsidR="006C3D9B">
        <w:t>Uribe-</w:t>
      </w:r>
      <w:r w:rsidR="00EC2E1F">
        <w:t>Cruz will present the first class in Manitowoc on September 5</w:t>
      </w:r>
      <w:r w:rsidR="00EC2E1F" w:rsidRPr="00EC2E1F">
        <w:rPr>
          <w:vertAlign w:val="superscript"/>
        </w:rPr>
        <w:t>th</w:t>
      </w:r>
      <w:r w:rsidR="00EC2E1F">
        <w:t xml:space="preserve">.  </w:t>
      </w:r>
    </w:p>
    <w:p w:rsidR="00EC2E1F" w:rsidRDefault="00EC2E1F" w:rsidP="000E67B4">
      <w:pPr>
        <w:pStyle w:val="ListParagraph"/>
        <w:numPr>
          <w:ilvl w:val="0"/>
          <w:numId w:val="2"/>
        </w:numPr>
        <w:spacing w:after="0"/>
      </w:pPr>
      <w:r>
        <w:t>Susan met with the Mayor of Sheboygan, who is very supportive of LLI.  Possible venues include the Senior Activity Center and the Sheboygan Library.</w:t>
      </w:r>
    </w:p>
    <w:p w:rsidR="00EC2E1F" w:rsidRDefault="006C3D9B" w:rsidP="000E67B4">
      <w:pPr>
        <w:pStyle w:val="ListParagraph"/>
        <w:numPr>
          <w:ilvl w:val="0"/>
          <w:numId w:val="2"/>
        </w:numPr>
        <w:spacing w:after="0"/>
      </w:pPr>
      <w:r>
        <w:t>17</w:t>
      </w:r>
      <w:r w:rsidR="00EC2E1F">
        <w:t xml:space="preserve"> classes are already scheduled for the Branch Campuses and Susan is busily following up with 20 additional class presenter contacts.</w:t>
      </w:r>
    </w:p>
    <w:p w:rsidR="00EC2E1F" w:rsidRDefault="00051631" w:rsidP="000E67B4">
      <w:pPr>
        <w:pStyle w:val="ListParagraph"/>
        <w:numPr>
          <w:ilvl w:val="0"/>
          <w:numId w:val="2"/>
        </w:numPr>
        <w:spacing w:after="0"/>
      </w:pPr>
      <w:r>
        <w:lastRenderedPageBreak/>
        <w:t>A qu</w:t>
      </w:r>
      <w:r w:rsidR="0069577B">
        <w:t>estion looms regarding</w:t>
      </w:r>
      <w:r>
        <w:t xml:space="preserve"> </w:t>
      </w:r>
      <w:r w:rsidR="006C3D9B">
        <w:t>the number of</w:t>
      </w:r>
      <w:r>
        <w:t xml:space="preserve"> cata</w:t>
      </w:r>
      <w:r w:rsidR="00991C92">
        <w:t>logues to order to cover both Green B</w:t>
      </w:r>
      <w:r>
        <w:t>ay and the new Branch Campuses.</w:t>
      </w:r>
    </w:p>
    <w:p w:rsidR="00051631" w:rsidRDefault="00051631" w:rsidP="000E67B4">
      <w:pPr>
        <w:pStyle w:val="ListParagraph"/>
        <w:numPr>
          <w:ilvl w:val="0"/>
          <w:numId w:val="2"/>
        </w:numPr>
        <w:spacing w:after="0"/>
      </w:pPr>
      <w:r>
        <w:t>Rikki will graduate in May.  20 applications have been received for t</w:t>
      </w:r>
      <w:r w:rsidR="00991C92">
        <w:t>he student</w:t>
      </w:r>
      <w:r>
        <w:t xml:space="preserve"> intern position thus far.  Susan will interview 4-6 applicants on April 8</w:t>
      </w:r>
      <w:r w:rsidRPr="00051631">
        <w:rPr>
          <w:vertAlign w:val="superscript"/>
        </w:rPr>
        <w:t>th</w:t>
      </w:r>
      <w:r>
        <w:t>.</w:t>
      </w:r>
    </w:p>
    <w:p w:rsidR="00051631" w:rsidRDefault="00051631" w:rsidP="000E67B4">
      <w:pPr>
        <w:pStyle w:val="ListParagraph"/>
        <w:numPr>
          <w:ilvl w:val="0"/>
          <w:numId w:val="2"/>
        </w:numPr>
        <w:spacing w:after="0"/>
      </w:pPr>
      <w:r>
        <w:t>Election ballo</w:t>
      </w:r>
      <w:r w:rsidR="007D377B">
        <w:t>ts and the</w:t>
      </w:r>
      <w:r w:rsidR="00991C92">
        <w:t xml:space="preserve"> newsletter will be completed this week for dispersal next week.</w:t>
      </w:r>
    </w:p>
    <w:p w:rsidR="00991C92" w:rsidRDefault="00991C92" w:rsidP="00991C92">
      <w:pPr>
        <w:spacing w:after="0"/>
      </w:pPr>
    </w:p>
    <w:p w:rsidR="00991C92" w:rsidRDefault="00991C92" w:rsidP="00991C92">
      <w:pPr>
        <w:spacing w:after="0"/>
      </w:pPr>
      <w:r>
        <w:t xml:space="preserve">7.    Vice President’s Report – Fred </w:t>
      </w:r>
      <w:proofErr w:type="spellStart"/>
      <w:r>
        <w:t>Delie</w:t>
      </w:r>
      <w:proofErr w:type="spellEnd"/>
    </w:p>
    <w:p w:rsidR="00991C92" w:rsidRDefault="007D377B" w:rsidP="00991C92">
      <w:pPr>
        <w:pStyle w:val="ListParagraph"/>
        <w:numPr>
          <w:ilvl w:val="0"/>
          <w:numId w:val="3"/>
        </w:numPr>
        <w:spacing w:after="0"/>
      </w:pPr>
      <w:r>
        <w:t>Coordinator Reports are successfully being entered electronically by a test group of coordinators</w:t>
      </w:r>
      <w:r w:rsidR="004076FC">
        <w:t xml:space="preserve"> during the Spring Semester</w:t>
      </w:r>
      <w:r>
        <w:t xml:space="preserve">. </w:t>
      </w:r>
      <w:r w:rsidR="004076FC">
        <w:t xml:space="preserve"> Paper reports submitted to the office are also being entered electronically by LLI office personnel.  Hopefully, all coordinators will utilize the on-line form for the Fall Semester.</w:t>
      </w:r>
    </w:p>
    <w:p w:rsidR="004076FC" w:rsidRDefault="004076FC" w:rsidP="004076FC">
      <w:pPr>
        <w:spacing w:after="0"/>
      </w:pPr>
    </w:p>
    <w:p w:rsidR="004076FC" w:rsidRDefault="004076FC" w:rsidP="004076FC">
      <w:pPr>
        <w:spacing w:after="0"/>
      </w:pPr>
      <w:r>
        <w:t xml:space="preserve">8.    President’s Report – Wes </w:t>
      </w:r>
      <w:proofErr w:type="spellStart"/>
      <w:r>
        <w:t>Carvenough</w:t>
      </w:r>
      <w:proofErr w:type="spellEnd"/>
    </w:p>
    <w:p w:rsidR="004076FC" w:rsidRDefault="004076FC" w:rsidP="004076FC">
      <w:pPr>
        <w:pStyle w:val="ListParagraph"/>
        <w:numPr>
          <w:ilvl w:val="0"/>
          <w:numId w:val="3"/>
        </w:numPr>
        <w:spacing w:after="0"/>
      </w:pPr>
      <w:r>
        <w:t>Mike Murphy gave his Secret Service presentation to 24 people in Manitowoc on March 20</w:t>
      </w:r>
      <w:r w:rsidRPr="004076FC">
        <w:rPr>
          <w:vertAlign w:val="superscript"/>
        </w:rPr>
        <w:t>th</w:t>
      </w:r>
      <w:r w:rsidR="00FF5891">
        <w:t xml:space="preserve">.  </w:t>
      </w:r>
      <w:r>
        <w:t xml:space="preserve">Sherry Moon </w:t>
      </w:r>
      <w:r w:rsidR="0069577B">
        <w:t xml:space="preserve">gave a </w:t>
      </w:r>
      <w:r w:rsidR="00FF5891">
        <w:t xml:space="preserve">presentation on what LLI is all about.  </w:t>
      </w:r>
      <w:r>
        <w:t xml:space="preserve"> </w:t>
      </w:r>
    </w:p>
    <w:p w:rsidR="00FF5891" w:rsidRDefault="00FF5891" w:rsidP="004076FC">
      <w:pPr>
        <w:pStyle w:val="ListParagraph"/>
        <w:numPr>
          <w:ilvl w:val="0"/>
          <w:numId w:val="3"/>
        </w:numPr>
        <w:spacing w:after="0"/>
      </w:pPr>
      <w:r>
        <w:t>A meeting is set up with Marinette for March 27</w:t>
      </w:r>
      <w:r w:rsidRPr="00FF5891">
        <w:rPr>
          <w:vertAlign w:val="superscript"/>
        </w:rPr>
        <w:t>th</w:t>
      </w:r>
      <w:r w:rsidR="006C3D9B">
        <w:t xml:space="preserve"> with intention</w:t>
      </w:r>
      <w:r>
        <w:t xml:space="preserve"> of establishing a curriculum team to get things rolling.  Hopefully, courses can </w:t>
      </w:r>
      <w:r w:rsidR="00583956">
        <w:t xml:space="preserve">be offered in Marinette by </w:t>
      </w:r>
      <w:proofErr w:type="gramStart"/>
      <w:r w:rsidR="00583956">
        <w:t>Spring</w:t>
      </w:r>
      <w:proofErr w:type="gramEnd"/>
      <w:r w:rsidR="00583956">
        <w:t xml:space="preserve"> </w:t>
      </w:r>
      <w:r w:rsidR="0069577B">
        <w:t xml:space="preserve">of </w:t>
      </w:r>
      <w:r w:rsidR="00583956">
        <w:t>2020.</w:t>
      </w:r>
    </w:p>
    <w:p w:rsidR="00583956" w:rsidRDefault="003F5178" w:rsidP="004076FC">
      <w:pPr>
        <w:pStyle w:val="ListParagraph"/>
        <w:numPr>
          <w:ilvl w:val="0"/>
          <w:numId w:val="3"/>
        </w:numPr>
        <w:spacing w:after="0"/>
      </w:pPr>
      <w:r>
        <w:t>Because of their success at the Neville in Green Bay,</w:t>
      </w:r>
      <w:r w:rsidR="00583956">
        <w:t xml:space="preserve"> Mike</w:t>
      </w:r>
      <w:r>
        <w:t xml:space="preserve"> Murphy</w:t>
      </w:r>
      <w:r w:rsidR="0069577B">
        <w:t>, the Police Canine Unit</w:t>
      </w:r>
      <w:r>
        <w:t xml:space="preserve"> and Sherry Moon</w:t>
      </w:r>
      <w:r w:rsidR="0069577B">
        <w:t xml:space="preserve"> are presenting</w:t>
      </w:r>
      <w:r>
        <w:t xml:space="preserve"> their material at all three branch campuses.  The</w:t>
      </w:r>
      <w:r w:rsidR="006945DE">
        <w:t>ir</w:t>
      </w:r>
      <w:r>
        <w:t xml:space="preserve"> Sheboygan presentation is scheduled for April.</w:t>
      </w:r>
    </w:p>
    <w:p w:rsidR="003F5178" w:rsidRDefault="003F5178" w:rsidP="003F5178">
      <w:pPr>
        <w:spacing w:after="0"/>
      </w:pPr>
    </w:p>
    <w:p w:rsidR="003F5178" w:rsidRDefault="003F5178" w:rsidP="003F5178">
      <w:pPr>
        <w:spacing w:after="0"/>
      </w:pPr>
      <w:r>
        <w:t>9.    Committee Reports</w:t>
      </w:r>
    </w:p>
    <w:p w:rsidR="003F5178" w:rsidRDefault="002F4A06" w:rsidP="003F5178">
      <w:pPr>
        <w:pStyle w:val="ListParagraph"/>
        <w:numPr>
          <w:ilvl w:val="0"/>
          <w:numId w:val="4"/>
        </w:numPr>
        <w:spacing w:after="0"/>
      </w:pPr>
      <w:r>
        <w:t>Publicity &amp; Promotion</w:t>
      </w:r>
      <w:r w:rsidR="003F5178">
        <w:t xml:space="preserve"> – Kay Pascoe reporting for Bill </w:t>
      </w:r>
      <w:proofErr w:type="spellStart"/>
      <w:r w:rsidR="003F5178">
        <w:t>Zoelle</w:t>
      </w:r>
      <w:proofErr w:type="spellEnd"/>
    </w:p>
    <w:p w:rsidR="003F5178" w:rsidRDefault="002F4A06" w:rsidP="003F5178">
      <w:pPr>
        <w:pStyle w:val="ListParagraph"/>
        <w:numPr>
          <w:ilvl w:val="1"/>
          <w:numId w:val="4"/>
        </w:numPr>
        <w:spacing w:after="0"/>
      </w:pPr>
      <w:r>
        <w:t>A new bulletin board is in the works for the hallway outside the LLI office.</w:t>
      </w:r>
    </w:p>
    <w:p w:rsidR="002F4A06" w:rsidRDefault="002F4A06" w:rsidP="003F5178">
      <w:pPr>
        <w:pStyle w:val="ListParagraph"/>
        <w:numPr>
          <w:ilvl w:val="1"/>
          <w:numId w:val="4"/>
        </w:numPr>
        <w:spacing w:after="0"/>
      </w:pPr>
      <w:r>
        <w:t>The committee is busy working on a new LLI trifold brochure with less clutter.</w:t>
      </w:r>
    </w:p>
    <w:p w:rsidR="002F4A06" w:rsidRDefault="002F4A06" w:rsidP="002F4A06">
      <w:pPr>
        <w:spacing w:after="0"/>
      </w:pPr>
    </w:p>
    <w:p w:rsidR="002F4A06" w:rsidRDefault="002F4A06" w:rsidP="002F4A06">
      <w:pPr>
        <w:pStyle w:val="ListParagraph"/>
        <w:numPr>
          <w:ilvl w:val="0"/>
          <w:numId w:val="4"/>
        </w:numPr>
        <w:spacing w:after="0"/>
      </w:pPr>
      <w:r>
        <w:t>Curriculum – Julie Lindley</w:t>
      </w:r>
    </w:p>
    <w:p w:rsidR="002F4A06" w:rsidRDefault="002F4A06" w:rsidP="002F4A06">
      <w:pPr>
        <w:pStyle w:val="ListParagraph"/>
        <w:numPr>
          <w:ilvl w:val="1"/>
          <w:numId w:val="4"/>
        </w:numPr>
        <w:spacing w:after="0"/>
      </w:pPr>
      <w:r>
        <w:t>148 courses have already been scheduled for the Fall Semester</w:t>
      </w:r>
    </w:p>
    <w:p w:rsidR="002F4A06" w:rsidRDefault="002F4A06" w:rsidP="002F4A06">
      <w:pPr>
        <w:pStyle w:val="ListParagraph"/>
        <w:numPr>
          <w:ilvl w:val="1"/>
          <w:numId w:val="4"/>
        </w:numPr>
        <w:spacing w:after="0"/>
      </w:pPr>
      <w:r>
        <w:t>86 are repeat courses, 9 are continuing courses and 53 are new courses.</w:t>
      </w:r>
    </w:p>
    <w:p w:rsidR="002F4A06" w:rsidRDefault="002F4A06" w:rsidP="002F4A06">
      <w:pPr>
        <w:pStyle w:val="ListParagraph"/>
        <w:numPr>
          <w:ilvl w:val="1"/>
          <w:numId w:val="4"/>
        </w:numPr>
        <w:spacing w:after="0"/>
      </w:pPr>
      <w:r>
        <w:t xml:space="preserve">36% of the courses are in Rose Hall, 47% are off site and 17% are at the </w:t>
      </w:r>
      <w:proofErr w:type="spellStart"/>
      <w:r>
        <w:t>Mauthe</w:t>
      </w:r>
      <w:proofErr w:type="spellEnd"/>
      <w:r>
        <w:t>.</w:t>
      </w:r>
    </w:p>
    <w:p w:rsidR="002F4A06" w:rsidRDefault="002F4A06" w:rsidP="002F4A06">
      <w:pPr>
        <w:spacing w:after="0"/>
      </w:pPr>
    </w:p>
    <w:p w:rsidR="002F4A06" w:rsidRDefault="009E6281" w:rsidP="002F4A06">
      <w:pPr>
        <w:pStyle w:val="ListParagraph"/>
        <w:numPr>
          <w:ilvl w:val="0"/>
          <w:numId w:val="5"/>
        </w:numPr>
        <w:spacing w:after="0"/>
      </w:pPr>
      <w:r>
        <w:t xml:space="preserve">Volunteer Development/Travel –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Wiegand</w:t>
      </w:r>
      <w:proofErr w:type="spellEnd"/>
    </w:p>
    <w:p w:rsidR="009E6281" w:rsidRDefault="009E6281" w:rsidP="009E6281">
      <w:pPr>
        <w:pStyle w:val="ListParagraph"/>
        <w:numPr>
          <w:ilvl w:val="1"/>
          <w:numId w:val="5"/>
        </w:numPr>
        <w:spacing w:after="0"/>
      </w:pPr>
      <w:r>
        <w:t>This year’s Volunteer Appreciation Event will take place from 2-4 PM on May 23</w:t>
      </w:r>
      <w:r w:rsidRPr="009E6281">
        <w:rPr>
          <w:vertAlign w:val="superscript"/>
        </w:rPr>
        <w:t>rd</w:t>
      </w:r>
      <w:r>
        <w:t>.</w:t>
      </w:r>
    </w:p>
    <w:p w:rsidR="001D4C12" w:rsidRDefault="001D4C12" w:rsidP="009E6281">
      <w:pPr>
        <w:pStyle w:val="ListParagraph"/>
        <w:numPr>
          <w:ilvl w:val="1"/>
          <w:numId w:val="5"/>
        </w:numPr>
        <w:spacing w:after="0"/>
      </w:pPr>
      <w:r>
        <w:t>Because t</w:t>
      </w:r>
      <w:r w:rsidR="009E6281">
        <w:t>he Peninsula Players trip and the T</w:t>
      </w:r>
      <w:r>
        <w:t>rolley Trip both have waitlists, t</w:t>
      </w:r>
      <w:r w:rsidR="009E6281">
        <w:t>he committee is checking into</w:t>
      </w:r>
      <w:r>
        <w:t xml:space="preserve"> adding a second bus for both trips.</w:t>
      </w:r>
    </w:p>
    <w:p w:rsidR="001D4C12" w:rsidRDefault="001D4C12" w:rsidP="001D4C12">
      <w:pPr>
        <w:spacing w:after="0"/>
      </w:pPr>
    </w:p>
    <w:p w:rsidR="009E6281" w:rsidRDefault="00B32E45" w:rsidP="001D4C12">
      <w:pPr>
        <w:pStyle w:val="ListParagraph"/>
        <w:numPr>
          <w:ilvl w:val="0"/>
          <w:numId w:val="5"/>
        </w:numPr>
        <w:spacing w:after="0"/>
      </w:pPr>
      <w:r>
        <w:t>Social</w:t>
      </w:r>
      <w:r w:rsidR="001D4C12">
        <w:t xml:space="preserve"> – Karen </w:t>
      </w:r>
      <w:proofErr w:type="spellStart"/>
      <w:r w:rsidR="001D4C12">
        <w:t>Carvenough</w:t>
      </w:r>
      <w:proofErr w:type="spellEnd"/>
    </w:p>
    <w:p w:rsidR="001D4C12" w:rsidRDefault="001D4C12" w:rsidP="001D4C12">
      <w:pPr>
        <w:pStyle w:val="ListParagraph"/>
        <w:numPr>
          <w:ilvl w:val="1"/>
          <w:numId w:val="5"/>
        </w:numPr>
        <w:spacing w:after="0"/>
      </w:pPr>
      <w:r>
        <w:t>Reservations for the Spring Fling Lunch on May 1</w:t>
      </w:r>
      <w:r w:rsidRPr="001D4C12">
        <w:rPr>
          <w:vertAlign w:val="superscript"/>
        </w:rPr>
        <w:t>st</w:t>
      </w:r>
      <w:r>
        <w:t xml:space="preserve"> will go out soon.</w:t>
      </w:r>
    </w:p>
    <w:p w:rsidR="001D4C12" w:rsidRDefault="001D4C12" w:rsidP="001D4C12">
      <w:pPr>
        <w:pStyle w:val="ListParagraph"/>
        <w:numPr>
          <w:ilvl w:val="1"/>
          <w:numId w:val="5"/>
        </w:numPr>
        <w:spacing w:after="0"/>
      </w:pPr>
      <w:r>
        <w:t>The Gallery of Creativity will have the same setup as last year.</w:t>
      </w:r>
    </w:p>
    <w:p w:rsidR="001D4C12" w:rsidRDefault="001D4C12" w:rsidP="001D4C12">
      <w:pPr>
        <w:pStyle w:val="ListParagraph"/>
        <w:numPr>
          <w:ilvl w:val="1"/>
          <w:numId w:val="5"/>
        </w:numPr>
        <w:spacing w:after="0"/>
      </w:pPr>
      <w:r>
        <w:t>LLI thanks the wonderful people at Tundra Lodge for holding their lunch price at $15.</w:t>
      </w:r>
    </w:p>
    <w:p w:rsidR="001D4C12" w:rsidRDefault="001D4C12" w:rsidP="001D4C12">
      <w:pPr>
        <w:pStyle w:val="ListParagraph"/>
        <w:numPr>
          <w:ilvl w:val="1"/>
          <w:numId w:val="5"/>
        </w:numPr>
        <w:spacing w:after="0"/>
      </w:pPr>
      <w:r>
        <w:t>Entertainment is Wil</w:t>
      </w:r>
      <w:r w:rsidR="006945DE">
        <w:t>low Tree.  They are three sibli</w:t>
      </w:r>
      <w:r>
        <w:t>ngs</w:t>
      </w:r>
      <w:r w:rsidR="009669B0">
        <w:t xml:space="preserve"> that sing folk songs.</w:t>
      </w:r>
    </w:p>
    <w:p w:rsidR="009669B0" w:rsidRDefault="009669B0" w:rsidP="009669B0">
      <w:pPr>
        <w:spacing w:after="0"/>
      </w:pPr>
    </w:p>
    <w:p w:rsidR="007A0E4F" w:rsidRDefault="007A0E4F" w:rsidP="009669B0">
      <w:pPr>
        <w:spacing w:after="0"/>
      </w:pPr>
    </w:p>
    <w:p w:rsidR="007A0E4F" w:rsidRDefault="007A0E4F" w:rsidP="009669B0">
      <w:pPr>
        <w:spacing w:after="0"/>
      </w:pPr>
    </w:p>
    <w:p w:rsidR="009669B0" w:rsidRDefault="009669B0" w:rsidP="009669B0">
      <w:pPr>
        <w:pStyle w:val="ListParagraph"/>
        <w:numPr>
          <w:ilvl w:val="0"/>
          <w:numId w:val="6"/>
        </w:numPr>
        <w:spacing w:after="0"/>
      </w:pPr>
      <w:r>
        <w:lastRenderedPageBreak/>
        <w:t>Technology– Dean Cherry</w:t>
      </w:r>
    </w:p>
    <w:p w:rsidR="009669B0" w:rsidRDefault="009669B0" w:rsidP="009669B0">
      <w:pPr>
        <w:pStyle w:val="ListParagraph"/>
        <w:numPr>
          <w:ilvl w:val="1"/>
          <w:numId w:val="6"/>
        </w:numPr>
        <w:spacing w:after="0"/>
      </w:pPr>
      <w:r>
        <w:t>Instead of being a co-chair, Dean</w:t>
      </w:r>
      <w:r w:rsidR="00B32E45">
        <w:t xml:space="preserve"> is now the sole chair of the Technology</w:t>
      </w:r>
      <w:r>
        <w:t xml:space="preserve"> Committee.</w:t>
      </w:r>
    </w:p>
    <w:p w:rsidR="009669B0" w:rsidRDefault="00B32E45" w:rsidP="009669B0">
      <w:pPr>
        <w:pStyle w:val="ListParagraph"/>
        <w:numPr>
          <w:ilvl w:val="1"/>
          <w:numId w:val="6"/>
        </w:numPr>
        <w:spacing w:after="0"/>
      </w:pPr>
      <w:r>
        <w:t>At their last meeting, the Technology</w:t>
      </w:r>
      <w:r w:rsidR="009669B0">
        <w:t xml:space="preserve"> Committee toured the UWGB IT technician</w:t>
      </w:r>
      <w:r w:rsidR="006945DE">
        <w:t>’</w:t>
      </w:r>
      <w:r w:rsidR="009669B0">
        <w:t>s facility.</w:t>
      </w:r>
    </w:p>
    <w:p w:rsidR="009669B0" w:rsidRDefault="009669B0" w:rsidP="009669B0">
      <w:pPr>
        <w:pStyle w:val="ListParagraph"/>
        <w:numPr>
          <w:ilvl w:val="1"/>
          <w:numId w:val="6"/>
        </w:numPr>
        <w:spacing w:after="0"/>
      </w:pPr>
      <w:r>
        <w:t>A meeting is scheduled on April 10</w:t>
      </w:r>
      <w:r w:rsidRPr="009669B0">
        <w:rPr>
          <w:vertAlign w:val="superscript"/>
        </w:rPr>
        <w:t>th</w:t>
      </w:r>
      <w:r>
        <w:t xml:space="preserve"> to address the intermittent internet problems that still exist in Rose Hall.</w:t>
      </w:r>
    </w:p>
    <w:p w:rsidR="009669B0" w:rsidRDefault="00B32E45" w:rsidP="009669B0">
      <w:pPr>
        <w:pStyle w:val="ListParagraph"/>
        <w:numPr>
          <w:ilvl w:val="1"/>
          <w:numId w:val="6"/>
        </w:numPr>
        <w:spacing w:after="0"/>
      </w:pPr>
      <w:r>
        <w:t>The Technology</w:t>
      </w:r>
      <w:r w:rsidR="009669B0">
        <w:t xml:space="preserve"> Committee is currently very small and in need of more members.</w:t>
      </w:r>
    </w:p>
    <w:p w:rsidR="007A0E4F" w:rsidRDefault="007A0E4F" w:rsidP="009669B0">
      <w:pPr>
        <w:spacing w:after="0"/>
      </w:pPr>
    </w:p>
    <w:p w:rsidR="009669B0" w:rsidRDefault="009669B0" w:rsidP="009669B0">
      <w:pPr>
        <w:spacing w:after="0"/>
      </w:pPr>
      <w:r>
        <w:t>New Business:</w:t>
      </w:r>
    </w:p>
    <w:p w:rsidR="009669B0" w:rsidRDefault="002964A4" w:rsidP="002964A4">
      <w:pPr>
        <w:pStyle w:val="ListParagraph"/>
        <w:numPr>
          <w:ilvl w:val="0"/>
          <w:numId w:val="6"/>
        </w:numPr>
        <w:spacing w:after="0"/>
      </w:pPr>
      <w:r>
        <w:t>Statistical Analysis</w:t>
      </w:r>
    </w:p>
    <w:p w:rsidR="002964A4" w:rsidRDefault="002964A4" w:rsidP="002964A4">
      <w:pPr>
        <w:pStyle w:val="ListParagraph"/>
        <w:numPr>
          <w:ilvl w:val="1"/>
          <w:numId w:val="6"/>
        </w:numPr>
        <w:spacing w:after="0"/>
      </w:pPr>
      <w:r>
        <w:t>Over the past s</w:t>
      </w:r>
      <w:r w:rsidR="006945DE">
        <w:t>everal years, as courses hovered</w:t>
      </w:r>
      <w:r>
        <w:t xml:space="preserve"> around the 200 mark, questions arose such as:  How does one know when too many courses are being offered or not enough courses are being offered?  Should membership be capped at any point?  Do we offer </w:t>
      </w:r>
      <w:r w:rsidR="006945DE">
        <w:t xml:space="preserve">enough courses in all </w:t>
      </w:r>
      <w:r w:rsidR="00385DF8">
        <w:t>cate</w:t>
      </w:r>
      <w:r>
        <w:t>gories?</w:t>
      </w:r>
    </w:p>
    <w:p w:rsidR="002964A4" w:rsidRDefault="009137C6" w:rsidP="002964A4">
      <w:pPr>
        <w:pStyle w:val="ListParagraph"/>
        <w:numPr>
          <w:ilvl w:val="1"/>
          <w:numId w:val="6"/>
        </w:numPr>
        <w:spacing w:after="0"/>
      </w:pPr>
      <w:r>
        <w:t>Susan handed out data sheets compiled by retired UWGB Prof</w:t>
      </w:r>
      <w:r w:rsidR="006945DE">
        <w:t>essor Ben Cruz-Uribe for study</w:t>
      </w:r>
      <w:r>
        <w:t xml:space="preserve"> by BOD members.  </w:t>
      </w:r>
      <w:r w:rsidR="00385DF8">
        <w:t>He has genuine concerns about wher</w:t>
      </w:r>
      <w:r w:rsidR="006945DE">
        <w:t>e LLI stands on several</w:t>
      </w:r>
      <w:r w:rsidR="00385DF8">
        <w:t xml:space="preserve"> items.  Ben will address these concerns at the next BOD meeting on April 22</w:t>
      </w:r>
      <w:r w:rsidR="00385DF8" w:rsidRPr="00385DF8">
        <w:rPr>
          <w:vertAlign w:val="superscript"/>
        </w:rPr>
        <w:t>nd</w:t>
      </w:r>
      <w:r w:rsidR="00385DF8">
        <w:t>.</w:t>
      </w:r>
    </w:p>
    <w:p w:rsidR="00385DF8" w:rsidRDefault="00385DF8" w:rsidP="00385DF8">
      <w:pPr>
        <w:spacing w:after="0"/>
      </w:pPr>
    </w:p>
    <w:p w:rsidR="00385DF8" w:rsidRDefault="00385DF8" w:rsidP="00385DF8">
      <w:pPr>
        <w:spacing w:after="0"/>
      </w:pPr>
      <w:r>
        <w:t>Old Business:</w:t>
      </w:r>
    </w:p>
    <w:p w:rsidR="00385DF8" w:rsidRDefault="00385DF8" w:rsidP="00385DF8">
      <w:pPr>
        <w:pStyle w:val="ListParagraph"/>
        <w:numPr>
          <w:ilvl w:val="0"/>
          <w:numId w:val="6"/>
        </w:numPr>
        <w:spacing w:after="0"/>
      </w:pPr>
      <w:r>
        <w:t>Nominating Committee report</w:t>
      </w:r>
    </w:p>
    <w:p w:rsidR="00385DF8" w:rsidRDefault="00385DF8" w:rsidP="00385DF8">
      <w:pPr>
        <w:pStyle w:val="ListParagraph"/>
        <w:numPr>
          <w:ilvl w:val="1"/>
          <w:numId w:val="6"/>
        </w:numPr>
        <w:spacing w:after="0"/>
      </w:pPr>
      <w:r>
        <w:t xml:space="preserve">Nancy reported that all items have been turned in by those running for office.  There is one person on the ballot for President, one for Vice President, one for Treasurer, </w:t>
      </w:r>
      <w:r w:rsidR="002B6811">
        <w:t>two for Secretary and 6 for At-Large.</w:t>
      </w:r>
      <w:r>
        <w:t xml:space="preserve">  </w:t>
      </w:r>
      <w:r w:rsidR="002B6811">
        <w:t>Ballots will be counted on April 23</w:t>
      </w:r>
      <w:r w:rsidR="002B6811" w:rsidRPr="002B6811">
        <w:rPr>
          <w:vertAlign w:val="superscript"/>
        </w:rPr>
        <w:t>rd</w:t>
      </w:r>
      <w:r w:rsidR="002B6811">
        <w:t>.</w:t>
      </w:r>
    </w:p>
    <w:p w:rsidR="002B6811" w:rsidRDefault="002B6811" w:rsidP="002B6811">
      <w:pPr>
        <w:spacing w:after="0"/>
      </w:pPr>
    </w:p>
    <w:p w:rsidR="002B6811" w:rsidRDefault="002B6811" w:rsidP="002B6811">
      <w:pPr>
        <w:spacing w:after="0"/>
      </w:pPr>
    </w:p>
    <w:p w:rsidR="002B6811" w:rsidRDefault="002B6811" w:rsidP="002B6811">
      <w:pPr>
        <w:spacing w:after="0"/>
      </w:pPr>
    </w:p>
    <w:p w:rsidR="002B6811" w:rsidRDefault="002B6811" w:rsidP="002B6811">
      <w:pPr>
        <w:spacing w:after="0"/>
      </w:pPr>
    </w:p>
    <w:p w:rsidR="002B6811" w:rsidRDefault="002B6811" w:rsidP="002B6811">
      <w:pPr>
        <w:spacing w:after="0"/>
      </w:pPr>
    </w:p>
    <w:p w:rsidR="002B6811" w:rsidRDefault="002B6811" w:rsidP="002B6811">
      <w:pPr>
        <w:spacing w:after="0"/>
      </w:pPr>
      <w:r>
        <w:t xml:space="preserve">Next Meeting:  Monday, April 22, </w:t>
      </w:r>
      <w:proofErr w:type="gramStart"/>
      <w:r>
        <w:t>2019  8:00AM</w:t>
      </w:r>
      <w:proofErr w:type="gramEnd"/>
      <w:r>
        <w:t xml:space="preserve">  Room CL125</w:t>
      </w:r>
    </w:p>
    <w:p w:rsidR="002B6811" w:rsidRDefault="002B6811" w:rsidP="002B6811">
      <w:pPr>
        <w:spacing w:after="0"/>
      </w:pPr>
      <w:r>
        <w:t xml:space="preserve">Motion to adjourn by Rick </w:t>
      </w:r>
      <w:proofErr w:type="spellStart"/>
      <w:r>
        <w:t>Nuetzel</w:t>
      </w:r>
      <w:proofErr w:type="spellEnd"/>
      <w:r>
        <w:t xml:space="preserve">; Roxie </w:t>
      </w:r>
      <w:proofErr w:type="spellStart"/>
      <w:r>
        <w:t>Huebscher</w:t>
      </w:r>
      <w:proofErr w:type="spellEnd"/>
      <w:r>
        <w:t xml:space="preserve"> 2</w:t>
      </w:r>
      <w:r w:rsidRPr="002B6811">
        <w:rPr>
          <w:vertAlign w:val="superscript"/>
        </w:rPr>
        <w:t>nd</w:t>
      </w:r>
      <w:r>
        <w:t>:  Meeting adjourned at 9:15 AM</w:t>
      </w:r>
    </w:p>
    <w:p w:rsidR="002B6811" w:rsidRPr="002B6811" w:rsidRDefault="002B6811" w:rsidP="002B6811">
      <w:pPr>
        <w:spacing w:after="0"/>
        <w:rPr>
          <w:i/>
        </w:rPr>
      </w:pPr>
      <w:r>
        <w:rPr>
          <w:i/>
        </w:rPr>
        <w:t>Minutes submitted by Jim Huss/Secretary</w:t>
      </w:r>
    </w:p>
    <w:sectPr w:rsidR="002B6811" w:rsidRPr="002B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A2A12"/>
    <w:multiLevelType w:val="hybridMultilevel"/>
    <w:tmpl w:val="33C80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4E24"/>
    <w:multiLevelType w:val="hybridMultilevel"/>
    <w:tmpl w:val="54E8C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B0AAB"/>
    <w:multiLevelType w:val="hybridMultilevel"/>
    <w:tmpl w:val="830E1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A1B76"/>
    <w:multiLevelType w:val="hybridMultilevel"/>
    <w:tmpl w:val="F926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74F4E"/>
    <w:multiLevelType w:val="hybridMultilevel"/>
    <w:tmpl w:val="08E6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316A8E"/>
    <w:multiLevelType w:val="hybridMultilevel"/>
    <w:tmpl w:val="5412A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72"/>
    <w:rsid w:val="00051631"/>
    <w:rsid w:val="000E67B4"/>
    <w:rsid w:val="001D4C12"/>
    <w:rsid w:val="0021221A"/>
    <w:rsid w:val="002964A4"/>
    <w:rsid w:val="002B6811"/>
    <w:rsid w:val="002F4A06"/>
    <w:rsid w:val="00375D77"/>
    <w:rsid w:val="00384284"/>
    <w:rsid w:val="00385DF8"/>
    <w:rsid w:val="003F5178"/>
    <w:rsid w:val="004076FC"/>
    <w:rsid w:val="00583956"/>
    <w:rsid w:val="006945DE"/>
    <w:rsid w:val="0069577B"/>
    <w:rsid w:val="006C3D9B"/>
    <w:rsid w:val="007A0E4F"/>
    <w:rsid w:val="007D377B"/>
    <w:rsid w:val="007F10E3"/>
    <w:rsid w:val="009137C6"/>
    <w:rsid w:val="00962217"/>
    <w:rsid w:val="009669B0"/>
    <w:rsid w:val="00991C92"/>
    <w:rsid w:val="009E6281"/>
    <w:rsid w:val="00B32E45"/>
    <w:rsid w:val="00B8555B"/>
    <w:rsid w:val="00C23CA3"/>
    <w:rsid w:val="00C43372"/>
    <w:rsid w:val="00EC2E1F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D159F-DB4C-4F21-A91C-6836209D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7</cp:revision>
  <dcterms:created xsi:type="dcterms:W3CDTF">2019-03-30T00:57:00Z</dcterms:created>
  <dcterms:modified xsi:type="dcterms:W3CDTF">2019-04-11T22:27:00Z</dcterms:modified>
</cp:coreProperties>
</file>