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86F8" w14:textId="77777777" w:rsidR="008D1B84" w:rsidRDefault="009B7641" w:rsidP="00860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MEAL PLAN AUTHORIZATION</w:t>
      </w:r>
      <w:r w:rsidR="00B733C7">
        <w:rPr>
          <w:b/>
          <w:sz w:val="28"/>
          <w:szCs w:val="28"/>
        </w:rPr>
        <w:t xml:space="preserve"> </w:t>
      </w:r>
      <w:r w:rsidR="00860D91">
        <w:rPr>
          <w:b/>
          <w:sz w:val="28"/>
          <w:szCs w:val="28"/>
        </w:rPr>
        <w:t>FOR PAYROLL DEDUCTION</w:t>
      </w:r>
    </w:p>
    <w:tbl>
      <w:tblPr>
        <w:tblStyle w:val="TableGrid"/>
        <w:tblW w:w="108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16"/>
        <w:gridCol w:w="1822"/>
        <w:gridCol w:w="884"/>
        <w:gridCol w:w="1379"/>
        <w:gridCol w:w="603"/>
        <w:gridCol w:w="341"/>
        <w:gridCol w:w="3089"/>
      </w:tblGrid>
      <w:tr w:rsidR="00CC0EE7" w14:paraId="3F78D287" w14:textId="77777777" w:rsidTr="00045DCA">
        <w:trPr>
          <w:trHeight w:val="443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6C2B7" w14:textId="77777777" w:rsidR="00CC0EE7" w:rsidRPr="00DA3036" w:rsidRDefault="009E3D14" w:rsidP="001C4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PAYROLL DEDUCTION INFORMATION</w:t>
            </w:r>
            <w:r w:rsidR="00852E98">
              <w:rPr>
                <w:b/>
                <w:sz w:val="20"/>
                <w:szCs w:val="20"/>
              </w:rPr>
              <w:t xml:space="preserve"> (please use this form to request payroll deduction for your meal plan)</w:t>
            </w:r>
          </w:p>
        </w:tc>
      </w:tr>
      <w:tr w:rsidR="00860D91" w14:paraId="22F95B9A" w14:textId="77777777" w:rsidTr="003F2A9B">
        <w:trPr>
          <w:trHeight w:val="443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5C30" w14:textId="77777777" w:rsidR="00860D91" w:rsidRDefault="00EF270C" w:rsidP="00860D91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You can elect to have </w:t>
            </w:r>
            <w:r w:rsidR="00852E98">
              <w:rPr>
                <w:rFonts w:ascii="Calibri" w:hAnsi="Calibri" w:cs="Calibri"/>
                <w:sz w:val="20"/>
                <w:szCs w:val="20"/>
              </w:rPr>
              <w:t xml:space="preserve">the cost of your </w:t>
            </w:r>
            <w:r>
              <w:rPr>
                <w:rFonts w:ascii="Calibri" w:hAnsi="Calibri" w:cs="Calibri"/>
                <w:sz w:val="20"/>
                <w:szCs w:val="20"/>
              </w:rPr>
              <w:t>meal plan</w:t>
            </w:r>
            <w:r w:rsidR="00852E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taken out of one paycheck, or split equally over</w:t>
            </w:r>
            <w:r w:rsidR="00852E98">
              <w:rPr>
                <w:rFonts w:ascii="Calibri" w:hAnsi="Calibri" w:cs="Calibri"/>
                <w:sz w:val="20"/>
                <w:szCs w:val="20"/>
              </w:rPr>
              <w:t xml:space="preserve"> 2, 3, or 4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paychecks. </w:t>
            </w:r>
            <w:r w:rsidR="00860D9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AA5A6F" w14:textId="1A7BAEF1" w:rsidR="00C024C3" w:rsidRDefault="00EF270C" w:rsidP="00C024C3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meal plan deductions will begin on the </w:t>
            </w:r>
            <w:r w:rsidR="009D560D">
              <w:rPr>
                <w:rFonts w:ascii="Calibri" w:hAnsi="Calibri" w:cs="Calibri"/>
                <w:sz w:val="20"/>
                <w:szCs w:val="20"/>
              </w:rPr>
              <w:t>Jan B</w:t>
            </w:r>
            <w:r w:rsidR="006471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paychec</w:t>
            </w:r>
            <w:r w:rsidR="00B74BE9">
              <w:rPr>
                <w:rFonts w:ascii="Calibri" w:hAnsi="Calibri" w:cs="Calibri"/>
                <w:sz w:val="20"/>
                <w:szCs w:val="20"/>
              </w:rPr>
              <w:t xml:space="preserve">k and can continue through your </w:t>
            </w:r>
            <w:r w:rsidR="009D560D">
              <w:rPr>
                <w:rFonts w:ascii="Calibri" w:hAnsi="Calibri" w:cs="Calibri"/>
                <w:sz w:val="20"/>
                <w:szCs w:val="20"/>
              </w:rPr>
              <w:t>Apr B</w:t>
            </w:r>
            <w:r w:rsidR="00BE7E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paycheck (depending on number of pay periods elected)</w:t>
            </w:r>
            <w:r w:rsidR="00C024C3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F4242B">
              <w:rPr>
                <w:rFonts w:ascii="Calibri" w:hAnsi="Calibri" w:cs="Calibri"/>
                <w:sz w:val="20"/>
                <w:szCs w:val="20"/>
              </w:rPr>
              <w:t xml:space="preserve">Deductions </w:t>
            </w:r>
            <w:r w:rsidR="00C024C3">
              <w:rPr>
                <w:rFonts w:ascii="Calibri" w:hAnsi="Calibri" w:cs="Calibri"/>
                <w:sz w:val="20"/>
                <w:szCs w:val="20"/>
              </w:rPr>
              <w:t>are taken on each ‘B’ paycheck.</w:t>
            </w:r>
          </w:p>
          <w:p w14:paraId="435C0241" w14:textId="1CBB8FF0" w:rsidR="00E13E7D" w:rsidRPr="00C74D28" w:rsidRDefault="00E13E7D" w:rsidP="00C024C3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74D28">
              <w:rPr>
                <w:rFonts w:ascii="Calibri" w:hAnsi="Calibri" w:cs="Calibri"/>
                <w:sz w:val="20"/>
                <w:szCs w:val="20"/>
              </w:rPr>
              <w:t xml:space="preserve">Unused </w:t>
            </w:r>
            <w:r w:rsidR="00E03918" w:rsidRPr="00C74D28">
              <w:rPr>
                <w:rFonts w:ascii="Calibri" w:hAnsi="Calibri" w:cs="Calibri"/>
                <w:sz w:val="20"/>
                <w:szCs w:val="20"/>
              </w:rPr>
              <w:t xml:space="preserve">FAST Block Meals and Points are </w:t>
            </w:r>
            <w:r w:rsidRPr="00C74D28">
              <w:rPr>
                <w:rFonts w:ascii="Calibri" w:hAnsi="Calibri" w:cs="Calibri"/>
                <w:sz w:val="20"/>
                <w:szCs w:val="20"/>
              </w:rPr>
              <w:t>non-refundable</w:t>
            </w:r>
            <w:r w:rsidR="00E03918" w:rsidRPr="00C74D28">
              <w:rPr>
                <w:rFonts w:ascii="Calibri" w:hAnsi="Calibri" w:cs="Calibri"/>
                <w:sz w:val="20"/>
                <w:szCs w:val="20"/>
              </w:rPr>
              <w:t xml:space="preserve"> while employed by UW-Green Bay</w:t>
            </w:r>
            <w:r w:rsidR="00C55E7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BCF5EB7" w14:textId="77777777" w:rsidR="00E13E7D" w:rsidRPr="00C74D28" w:rsidRDefault="00E03918" w:rsidP="00C024C3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74D28">
              <w:rPr>
                <w:rFonts w:ascii="Calibri" w:hAnsi="Calibri" w:cs="Calibri"/>
                <w:sz w:val="20"/>
                <w:szCs w:val="20"/>
              </w:rPr>
              <w:t>FAST Block Meals and/or FAST Points will be loaded to your University ID within two business days following purchase.</w:t>
            </w:r>
            <w:r w:rsidR="00EF270C" w:rsidRPr="00C74D28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1D7169ED" w14:textId="77777777" w:rsidR="00C26743" w:rsidRPr="00C26743" w:rsidDel="00860D91" w:rsidRDefault="00C26743" w:rsidP="00F4242B">
            <w:pPr>
              <w:pStyle w:val="ListParagraph"/>
              <w:tabs>
                <w:tab w:val="left" w:pos="1080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860D91" w14:paraId="3C1062B7" w14:textId="77777777" w:rsidTr="00045DCA">
        <w:trPr>
          <w:trHeight w:val="443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BE6C1" w14:textId="77777777" w:rsidR="00860D91" w:rsidRDefault="00C024C3" w:rsidP="001C4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MEAL PLAN OPTIONS</w:t>
            </w:r>
          </w:p>
        </w:tc>
      </w:tr>
      <w:tr w:rsidR="00EF01A7" w14:paraId="125D5981" w14:textId="77777777" w:rsidTr="00045DCA">
        <w:trPr>
          <w:trHeight w:val="295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7CFD5" w14:textId="06A11D39" w:rsidR="00F60381" w:rsidRPr="007E79BD" w:rsidRDefault="005A333E" w:rsidP="00C024C3">
            <w:pPr>
              <w:tabs>
                <w:tab w:val="left" w:pos="108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9924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26743" w:rsidRPr="007E79BD">
              <w:rPr>
                <w:rFonts w:cs="Calibri"/>
                <w:sz w:val="20"/>
                <w:szCs w:val="20"/>
              </w:rPr>
              <w:t xml:space="preserve">  </w:t>
            </w:r>
            <w:r w:rsidR="00B74BE9">
              <w:rPr>
                <w:rFonts w:cs="Calibri"/>
                <w:sz w:val="20"/>
                <w:szCs w:val="20"/>
              </w:rPr>
              <w:t>FAST 70</w:t>
            </w:r>
            <w:r w:rsidR="00DA5549" w:rsidRPr="007E79BD">
              <w:rPr>
                <w:rFonts w:cs="Calibri"/>
                <w:sz w:val="20"/>
                <w:szCs w:val="20"/>
              </w:rPr>
              <w:t xml:space="preserve"> Block Plan –</w:t>
            </w:r>
            <w:r w:rsidR="00B74BE9">
              <w:rPr>
                <w:rFonts w:cs="Calibri"/>
                <w:sz w:val="20"/>
                <w:szCs w:val="20"/>
              </w:rPr>
              <w:t xml:space="preserve"> includes 70</w:t>
            </w:r>
            <w:r w:rsidR="00F56EC7" w:rsidRPr="007E79BD">
              <w:rPr>
                <w:rFonts w:cs="Calibri"/>
                <w:sz w:val="20"/>
                <w:szCs w:val="20"/>
              </w:rPr>
              <w:t xml:space="preserve"> meals </w:t>
            </w:r>
            <w:r w:rsidR="0099668A">
              <w:rPr>
                <w:rFonts w:cs="Calibri"/>
                <w:sz w:val="20"/>
                <w:szCs w:val="20"/>
              </w:rPr>
              <w:t xml:space="preserve">plus 100 </w:t>
            </w:r>
            <w:r w:rsidR="00BA5ADA">
              <w:rPr>
                <w:rFonts w:cs="Calibri"/>
                <w:sz w:val="20"/>
                <w:szCs w:val="20"/>
              </w:rPr>
              <w:t>brewed coffee/fountain soda swipes</w:t>
            </w:r>
            <w:r w:rsidR="00BA5ADA" w:rsidRPr="0099668A">
              <w:rPr>
                <w:rFonts w:cs="Calibri"/>
                <w:sz w:val="20"/>
                <w:szCs w:val="20"/>
              </w:rPr>
              <w:t xml:space="preserve"> </w:t>
            </w:r>
            <w:r w:rsidR="003E1978" w:rsidRPr="0099668A">
              <w:rPr>
                <w:rFonts w:cs="Calibri"/>
                <w:sz w:val="20"/>
                <w:szCs w:val="20"/>
              </w:rPr>
              <w:t>*</w:t>
            </w:r>
            <w:r w:rsidR="00DA5549" w:rsidRPr="007E79BD">
              <w:rPr>
                <w:rFonts w:cs="Calibri"/>
                <w:sz w:val="20"/>
                <w:szCs w:val="20"/>
              </w:rPr>
              <w:t xml:space="preserve"> – </w:t>
            </w:r>
            <w:r w:rsidR="00B74BE9">
              <w:rPr>
                <w:rFonts w:cs="Calibri"/>
                <w:b/>
                <w:sz w:val="20"/>
                <w:szCs w:val="20"/>
                <w:u w:val="single"/>
              </w:rPr>
              <w:t>$</w:t>
            </w:r>
            <w:r w:rsidR="0088752E">
              <w:rPr>
                <w:rFonts w:cs="Calibri"/>
                <w:b/>
                <w:sz w:val="20"/>
                <w:szCs w:val="20"/>
                <w:u w:val="single"/>
              </w:rPr>
              <w:t>4</w:t>
            </w:r>
            <w:r w:rsidR="00243010">
              <w:rPr>
                <w:rFonts w:cs="Calibri"/>
                <w:b/>
                <w:sz w:val="20"/>
                <w:szCs w:val="20"/>
                <w:u w:val="single"/>
              </w:rPr>
              <w:t>65</w:t>
            </w:r>
            <w:r w:rsidR="00B74BE9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14:paraId="4FDD17E9" w14:textId="1DAB4D3C" w:rsidR="00852E98" w:rsidRDefault="005A333E" w:rsidP="00C024C3">
            <w:pPr>
              <w:tabs>
                <w:tab w:val="left" w:pos="1080"/>
              </w:tabs>
              <w:rPr>
                <w:rFonts w:cs="Calibr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741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A5549" w:rsidRPr="007E79BD">
              <w:rPr>
                <w:rFonts w:cs="Calibri"/>
                <w:sz w:val="20"/>
                <w:szCs w:val="20"/>
              </w:rPr>
              <w:t xml:space="preserve">  FAST 50 Block Plan –</w:t>
            </w:r>
            <w:r w:rsidR="00F56EC7" w:rsidRPr="007E79BD">
              <w:rPr>
                <w:rFonts w:cs="Calibri"/>
                <w:sz w:val="20"/>
                <w:szCs w:val="20"/>
              </w:rPr>
              <w:t xml:space="preserve"> includes 50 meals </w:t>
            </w:r>
            <w:r w:rsidR="003E1978">
              <w:rPr>
                <w:rFonts w:cs="Calibri"/>
                <w:sz w:val="20"/>
                <w:szCs w:val="20"/>
              </w:rPr>
              <w:t xml:space="preserve">plus </w:t>
            </w:r>
            <w:r w:rsidR="0099668A">
              <w:rPr>
                <w:rFonts w:cs="Calibri"/>
                <w:sz w:val="20"/>
                <w:szCs w:val="20"/>
              </w:rPr>
              <w:t xml:space="preserve">50 </w:t>
            </w:r>
            <w:r w:rsidR="00BA5ADA">
              <w:rPr>
                <w:rFonts w:cs="Calibri"/>
                <w:sz w:val="20"/>
                <w:szCs w:val="20"/>
              </w:rPr>
              <w:t xml:space="preserve">brewed </w:t>
            </w:r>
            <w:r w:rsidR="0099668A">
              <w:rPr>
                <w:rFonts w:cs="Calibri"/>
                <w:sz w:val="20"/>
                <w:szCs w:val="20"/>
              </w:rPr>
              <w:t>coffee/fountain soda swipes*</w:t>
            </w:r>
            <w:r w:rsidR="00BD605C" w:rsidRPr="007E79BD">
              <w:rPr>
                <w:rFonts w:cs="Calibri"/>
                <w:sz w:val="20"/>
                <w:szCs w:val="20"/>
              </w:rPr>
              <w:t>–</w:t>
            </w:r>
            <w:r w:rsidR="00BD605C">
              <w:rPr>
                <w:rFonts w:cs="Calibri"/>
                <w:sz w:val="20"/>
                <w:szCs w:val="20"/>
              </w:rPr>
              <w:t xml:space="preserve"> </w:t>
            </w:r>
            <w:r w:rsidR="0099668A">
              <w:rPr>
                <w:rFonts w:cs="Calibri"/>
                <w:b/>
                <w:sz w:val="20"/>
                <w:szCs w:val="20"/>
                <w:u w:val="single"/>
              </w:rPr>
              <w:t>$</w:t>
            </w:r>
            <w:r w:rsidR="0088752E">
              <w:rPr>
                <w:rFonts w:cs="Calibri"/>
                <w:b/>
                <w:sz w:val="20"/>
                <w:szCs w:val="20"/>
                <w:u w:val="single"/>
              </w:rPr>
              <w:t>3</w:t>
            </w:r>
            <w:r w:rsidR="00243010">
              <w:rPr>
                <w:rFonts w:cs="Calibri"/>
                <w:b/>
                <w:sz w:val="20"/>
                <w:szCs w:val="20"/>
                <w:u w:val="single"/>
              </w:rPr>
              <w:t>35</w:t>
            </w:r>
          </w:p>
          <w:p w14:paraId="6FEB374F" w14:textId="5DE6947E" w:rsidR="00DA5549" w:rsidRPr="007E79BD" w:rsidRDefault="005A333E" w:rsidP="00C024C3">
            <w:pPr>
              <w:tabs>
                <w:tab w:val="left" w:pos="108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843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672DF" w:rsidRPr="007E79BD">
              <w:rPr>
                <w:rFonts w:cs="Calibri"/>
                <w:sz w:val="20"/>
                <w:szCs w:val="20"/>
              </w:rPr>
              <w:t xml:space="preserve">  </w:t>
            </w:r>
            <w:r w:rsidR="00DA5549" w:rsidRPr="007E79BD">
              <w:rPr>
                <w:rFonts w:cs="Calibri"/>
                <w:sz w:val="20"/>
                <w:szCs w:val="20"/>
              </w:rPr>
              <w:t>FAST 25 Block Plan – includes 25 meals</w:t>
            </w:r>
            <w:r w:rsidR="00B74BE9">
              <w:rPr>
                <w:rFonts w:cs="Calibri"/>
                <w:sz w:val="20"/>
                <w:szCs w:val="20"/>
              </w:rPr>
              <w:t xml:space="preserve"> </w:t>
            </w:r>
            <w:r w:rsidR="00DA5549" w:rsidRPr="007E79BD">
              <w:rPr>
                <w:rFonts w:cs="Calibri"/>
                <w:sz w:val="20"/>
                <w:szCs w:val="20"/>
              </w:rPr>
              <w:t xml:space="preserve">– </w:t>
            </w:r>
            <w:r w:rsidR="00AC011B">
              <w:rPr>
                <w:rFonts w:cs="Calibri"/>
                <w:b/>
                <w:sz w:val="20"/>
                <w:szCs w:val="20"/>
                <w:u w:val="single"/>
              </w:rPr>
              <w:t>$</w:t>
            </w:r>
            <w:r w:rsidR="0088752E">
              <w:rPr>
                <w:rFonts w:cs="Calibri"/>
                <w:b/>
                <w:sz w:val="20"/>
                <w:szCs w:val="20"/>
                <w:u w:val="single"/>
              </w:rPr>
              <w:t>1</w:t>
            </w:r>
            <w:r w:rsidR="00243010">
              <w:rPr>
                <w:rFonts w:cs="Calibri"/>
                <w:b/>
                <w:sz w:val="20"/>
                <w:szCs w:val="20"/>
                <w:u w:val="single"/>
              </w:rPr>
              <w:t>70</w:t>
            </w:r>
          </w:p>
          <w:p w14:paraId="2DB5C098" w14:textId="09F5535F" w:rsidR="00617DF3" w:rsidRPr="0099668A" w:rsidRDefault="00AC011B" w:rsidP="00C024C3">
            <w:pPr>
              <w:tabs>
                <w:tab w:val="left" w:pos="1080"/>
              </w:tabs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*</w:t>
            </w:r>
            <w:r w:rsidR="0099668A">
              <w:rPr>
                <w:rFonts w:cs="Calibri"/>
                <w:b/>
                <w:i/>
                <w:sz w:val="20"/>
                <w:szCs w:val="20"/>
              </w:rPr>
              <w:t xml:space="preserve">Coffee and fountain soda swipes can be redeemed at all Dining retail locations on campus. The above FAST plans are only good for the </w:t>
            </w:r>
            <w:r w:rsidR="0088752E">
              <w:rPr>
                <w:rFonts w:cs="Calibri"/>
                <w:b/>
                <w:i/>
                <w:sz w:val="20"/>
                <w:szCs w:val="20"/>
              </w:rPr>
              <w:t>202</w:t>
            </w:r>
            <w:r w:rsidR="00243010">
              <w:rPr>
                <w:rFonts w:cs="Calibri"/>
                <w:b/>
                <w:i/>
                <w:sz w:val="20"/>
                <w:szCs w:val="20"/>
              </w:rPr>
              <w:t>4</w:t>
            </w:r>
            <w:r w:rsidR="0088752E">
              <w:rPr>
                <w:rFonts w:cs="Calibri"/>
                <w:b/>
                <w:i/>
                <w:sz w:val="20"/>
                <w:szCs w:val="20"/>
              </w:rPr>
              <w:t>-202</w:t>
            </w:r>
            <w:r w:rsidR="00243010">
              <w:rPr>
                <w:rFonts w:cs="Calibri"/>
                <w:b/>
                <w:i/>
                <w:sz w:val="20"/>
                <w:szCs w:val="20"/>
              </w:rPr>
              <w:t>5</w:t>
            </w:r>
            <w:r w:rsidR="0099668A">
              <w:rPr>
                <w:rFonts w:cs="Calibri"/>
                <w:b/>
                <w:i/>
                <w:sz w:val="20"/>
                <w:szCs w:val="20"/>
              </w:rPr>
              <w:t xml:space="preserve"> academic year and must be used by </w:t>
            </w:r>
            <w:r w:rsidR="00476C6C">
              <w:rPr>
                <w:rFonts w:cs="Calibri"/>
                <w:b/>
                <w:i/>
                <w:sz w:val="20"/>
                <w:szCs w:val="20"/>
              </w:rPr>
              <w:t>June 30</w:t>
            </w:r>
            <w:r w:rsidR="0099668A">
              <w:rPr>
                <w:rFonts w:cs="Calibri"/>
                <w:b/>
                <w:i/>
                <w:sz w:val="20"/>
                <w:szCs w:val="20"/>
              </w:rPr>
              <w:t>, 202</w:t>
            </w:r>
            <w:r w:rsidR="002A6BA8">
              <w:rPr>
                <w:rFonts w:cs="Calibri"/>
                <w:b/>
                <w:i/>
                <w:sz w:val="20"/>
                <w:szCs w:val="20"/>
              </w:rPr>
              <w:t>5</w:t>
            </w:r>
            <w:r w:rsidR="0099668A">
              <w:rPr>
                <w:rFonts w:cs="Calibri"/>
                <w:b/>
                <w:i/>
                <w:sz w:val="20"/>
                <w:szCs w:val="20"/>
              </w:rPr>
              <w:t xml:space="preserve">.  </w:t>
            </w:r>
            <w:r w:rsidR="003B6A1A" w:rsidRPr="0099668A">
              <w:rPr>
                <w:rFonts w:cs="Calibri"/>
                <w:b/>
                <w:i/>
                <w:sz w:val="20"/>
                <w:szCs w:val="20"/>
              </w:rPr>
              <w:t>Chartwells</w:t>
            </w:r>
            <w:r w:rsidR="003E1978" w:rsidRPr="0099668A">
              <w:rPr>
                <w:rFonts w:cs="Calibri"/>
                <w:b/>
                <w:i/>
                <w:sz w:val="20"/>
                <w:szCs w:val="20"/>
              </w:rPr>
              <w:t xml:space="preserve"> is sponsoring the </w:t>
            </w:r>
            <w:r w:rsidR="00BA5ADA">
              <w:rPr>
                <w:rFonts w:cs="Calibri"/>
                <w:b/>
                <w:i/>
                <w:sz w:val="20"/>
                <w:szCs w:val="20"/>
              </w:rPr>
              <w:t xml:space="preserve">brewed </w:t>
            </w:r>
            <w:r w:rsidR="0099668A" w:rsidRPr="0099668A">
              <w:rPr>
                <w:rFonts w:cs="Calibri"/>
                <w:b/>
                <w:i/>
                <w:sz w:val="20"/>
                <w:szCs w:val="20"/>
              </w:rPr>
              <w:t>coffee/fountain soda swipes</w:t>
            </w:r>
            <w:r w:rsidR="00BA5ADA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  <w:p w14:paraId="30AA5A77" w14:textId="77777777" w:rsidR="00860D91" w:rsidRPr="003F2A9B" w:rsidRDefault="00860D91" w:rsidP="00C024C3">
            <w:pPr>
              <w:tabs>
                <w:tab w:val="left" w:pos="1080"/>
              </w:tabs>
              <w:ind w:left="360"/>
              <w:rPr>
                <w:rFonts w:ascii="Calibri" w:hAnsi="Calibri" w:cs="Calibri"/>
                <w:i/>
                <w:sz w:val="12"/>
                <w:szCs w:val="12"/>
              </w:rPr>
            </w:pPr>
          </w:p>
        </w:tc>
      </w:tr>
      <w:tr w:rsidR="009E3D14" w:rsidRPr="00DA3036" w14:paraId="7676470C" w14:textId="77777777" w:rsidTr="006E39DE">
        <w:trPr>
          <w:trHeight w:val="443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F6E46" w14:textId="77777777" w:rsidR="009E3D14" w:rsidRPr="00DA3036" w:rsidRDefault="009E3D14" w:rsidP="006E39DE">
            <w:pPr>
              <w:rPr>
                <w:b/>
                <w:sz w:val="20"/>
                <w:szCs w:val="20"/>
              </w:rPr>
            </w:pPr>
            <w:r w:rsidRPr="00DA3036">
              <w:rPr>
                <w:b/>
                <w:sz w:val="20"/>
                <w:szCs w:val="20"/>
              </w:rPr>
              <w:t>EMPLOYEE INFORMATION</w:t>
            </w:r>
          </w:p>
        </w:tc>
      </w:tr>
      <w:tr w:rsidR="00F4242B" w14:paraId="5FA5BF36" w14:textId="77777777" w:rsidTr="004A3B47">
        <w:trPr>
          <w:trHeight w:val="44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08C79" w14:textId="77777777" w:rsidR="00F4242B" w:rsidRPr="007E79BD" w:rsidRDefault="00F4242B">
            <w:pPr>
              <w:rPr>
                <w:sz w:val="20"/>
              </w:rPr>
            </w:pPr>
            <w:r w:rsidRPr="007E79BD">
              <w:rPr>
                <w:sz w:val="20"/>
              </w:rPr>
              <w:t>Employee Name: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432" w14:textId="77777777" w:rsidR="00F4242B" w:rsidRPr="007E79BD" w:rsidRDefault="00F4242B" w:rsidP="00955871">
            <w:pPr>
              <w:rPr>
                <w:sz w:val="20"/>
              </w:rPr>
            </w:pPr>
            <w:r w:rsidRPr="007E79BD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79BD">
              <w:rPr>
                <w:b/>
                <w:sz w:val="20"/>
              </w:rPr>
              <w:instrText xml:space="preserve"> FORMTEXT </w:instrText>
            </w:r>
            <w:r w:rsidRPr="007E79BD">
              <w:rPr>
                <w:b/>
                <w:sz w:val="20"/>
              </w:rPr>
            </w:r>
            <w:r w:rsidRPr="007E79BD">
              <w:rPr>
                <w:b/>
                <w:sz w:val="20"/>
              </w:rPr>
              <w:fldChar w:fldCharType="separate"/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 xml:space="preserve">                            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 xml:space="preserve"> 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sz w:val="20"/>
              </w:rPr>
              <w:fldChar w:fldCharType="end"/>
            </w:r>
            <w:r w:rsidRPr="007E79BD">
              <w:rPr>
                <w:b/>
                <w:sz w:val="20"/>
              </w:rPr>
              <w:t xml:space="preserve"> </w:t>
            </w:r>
          </w:p>
        </w:tc>
        <w:tc>
          <w:tcPr>
            <w:tcW w:w="629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3300"/>
            </w:tblGrid>
            <w:tr w:rsidR="002D3554" w:rsidRPr="007E79BD" w14:paraId="7B40BD71" w14:textId="77777777" w:rsidTr="002D3554">
              <w:tc>
                <w:tcPr>
                  <w:tcW w:w="4495" w:type="dxa"/>
                  <w:gridSpan w:val="2"/>
                </w:tcPr>
                <w:p w14:paraId="6CFE84FD" w14:textId="77777777" w:rsidR="002D3554" w:rsidRPr="007E79BD" w:rsidRDefault="002D3554" w:rsidP="002D355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Payroll Deduction Schedule</w:t>
                  </w:r>
                </w:p>
              </w:tc>
            </w:tr>
            <w:tr w:rsidR="00F4242B" w:rsidRPr="007E79BD" w14:paraId="2A2FEB99" w14:textId="77777777" w:rsidTr="002D3554">
              <w:tc>
                <w:tcPr>
                  <w:tcW w:w="1195" w:type="dxa"/>
                </w:tcPr>
                <w:p w14:paraId="7DB088AA" w14:textId="77777777" w:rsidR="00F4242B" w:rsidRPr="007E79BD" w:rsidRDefault="00F4242B" w:rsidP="00F4242B">
                  <w:pPr>
                    <w:jc w:val="center"/>
                    <w:rPr>
                      <w:b/>
                      <w:sz w:val="20"/>
                    </w:rPr>
                  </w:pPr>
                  <w:r w:rsidRPr="007E79BD">
                    <w:rPr>
                      <w:b/>
                      <w:sz w:val="20"/>
                    </w:rPr>
                    <w:t>Pay Period</w:t>
                  </w:r>
                </w:p>
              </w:tc>
              <w:tc>
                <w:tcPr>
                  <w:tcW w:w="3300" w:type="dxa"/>
                </w:tcPr>
                <w:p w14:paraId="7877E242" w14:textId="77777777" w:rsidR="00F4242B" w:rsidRPr="007E79BD" w:rsidRDefault="00F4242B" w:rsidP="002D3554">
                  <w:pPr>
                    <w:jc w:val="center"/>
                    <w:rPr>
                      <w:b/>
                      <w:sz w:val="20"/>
                    </w:rPr>
                  </w:pPr>
                  <w:r w:rsidRPr="007E79BD">
                    <w:rPr>
                      <w:b/>
                      <w:sz w:val="20"/>
                    </w:rPr>
                    <w:t>Paycheck Dates</w:t>
                  </w:r>
                </w:p>
              </w:tc>
            </w:tr>
            <w:tr w:rsidR="00F4242B" w:rsidRPr="007E79BD" w14:paraId="0BF3DA1B" w14:textId="77777777" w:rsidTr="002D3554">
              <w:tc>
                <w:tcPr>
                  <w:tcW w:w="1195" w:type="dxa"/>
                </w:tcPr>
                <w:p w14:paraId="0B6E1C89" w14:textId="7BF8723F" w:rsidR="00243010" w:rsidRPr="007E79BD" w:rsidRDefault="009D560D" w:rsidP="002430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Jan B</w:t>
                  </w:r>
                </w:p>
              </w:tc>
              <w:tc>
                <w:tcPr>
                  <w:tcW w:w="3300" w:type="dxa"/>
                </w:tcPr>
                <w:p w14:paraId="1A495FFB" w14:textId="07ED315B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2/06/2025</w:t>
                  </w:r>
                </w:p>
              </w:tc>
            </w:tr>
            <w:tr w:rsidR="00F4242B" w:rsidRPr="007E79BD" w14:paraId="0B3A5758" w14:textId="77777777" w:rsidTr="002D3554">
              <w:tc>
                <w:tcPr>
                  <w:tcW w:w="1195" w:type="dxa"/>
                </w:tcPr>
                <w:p w14:paraId="250300F2" w14:textId="1647A127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Feb B</w:t>
                  </w:r>
                </w:p>
              </w:tc>
              <w:tc>
                <w:tcPr>
                  <w:tcW w:w="3300" w:type="dxa"/>
                </w:tcPr>
                <w:p w14:paraId="7F481429" w14:textId="302FDEC6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3/06/2025</w:t>
                  </w:r>
                </w:p>
              </w:tc>
            </w:tr>
            <w:tr w:rsidR="00F4242B" w:rsidRPr="007E79BD" w14:paraId="4AEE64D0" w14:textId="77777777" w:rsidTr="002D3554">
              <w:tc>
                <w:tcPr>
                  <w:tcW w:w="1195" w:type="dxa"/>
                </w:tcPr>
                <w:p w14:paraId="5835748E" w14:textId="62BF60BE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Mar</w:t>
                  </w:r>
                  <w:r w:rsidR="00243010">
                    <w:rPr>
                      <w:sz w:val="20"/>
                    </w:rPr>
                    <w:t xml:space="preserve"> B</w:t>
                  </w:r>
                </w:p>
              </w:tc>
              <w:tc>
                <w:tcPr>
                  <w:tcW w:w="3300" w:type="dxa"/>
                </w:tcPr>
                <w:p w14:paraId="15C53E29" w14:textId="76DB6CB7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4/03/2025</w:t>
                  </w:r>
                </w:p>
              </w:tc>
            </w:tr>
            <w:tr w:rsidR="00F4242B" w:rsidRPr="007E79BD" w14:paraId="5E7F3CE4" w14:textId="77777777" w:rsidTr="002D3554">
              <w:trPr>
                <w:trHeight w:val="107"/>
              </w:trPr>
              <w:tc>
                <w:tcPr>
                  <w:tcW w:w="1195" w:type="dxa"/>
                </w:tcPr>
                <w:p w14:paraId="369E6910" w14:textId="207CBA5A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Apr B</w:t>
                  </w:r>
                </w:p>
              </w:tc>
              <w:tc>
                <w:tcPr>
                  <w:tcW w:w="3300" w:type="dxa"/>
                </w:tcPr>
                <w:p w14:paraId="76315B0F" w14:textId="629626C8" w:rsidR="00F4242B" w:rsidRPr="007E79BD" w:rsidRDefault="009D560D" w:rsidP="00F424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5/01/2025</w:t>
                  </w:r>
                </w:p>
              </w:tc>
            </w:tr>
            <w:tr w:rsidR="002D3554" w:rsidRPr="007E79BD" w14:paraId="5F4950A6" w14:textId="77777777" w:rsidTr="002D3554">
              <w:trPr>
                <w:trHeight w:val="107"/>
              </w:trPr>
              <w:tc>
                <w:tcPr>
                  <w:tcW w:w="4495" w:type="dxa"/>
                  <w:gridSpan w:val="2"/>
                </w:tcPr>
                <w:p w14:paraId="524FED24" w14:textId="20CFD659" w:rsidR="002D3554" w:rsidRPr="002D3554" w:rsidRDefault="002D3554" w:rsidP="00F4242B">
                  <w:pPr>
                    <w:jc w:val="center"/>
                    <w:rPr>
                      <w:i/>
                      <w:sz w:val="20"/>
                    </w:rPr>
                  </w:pPr>
                  <w:r w:rsidRPr="002D3554">
                    <w:rPr>
                      <w:i/>
                      <w:sz w:val="20"/>
                    </w:rPr>
                    <w:t xml:space="preserve">All deductions will begin on the </w:t>
                  </w:r>
                  <w:r w:rsidR="009D560D">
                    <w:rPr>
                      <w:i/>
                      <w:sz w:val="20"/>
                    </w:rPr>
                    <w:t>Jan</w:t>
                  </w:r>
                  <w:r w:rsidRPr="002D3554">
                    <w:rPr>
                      <w:i/>
                      <w:sz w:val="20"/>
                    </w:rPr>
                    <w:t xml:space="preserve"> B pay period</w:t>
                  </w:r>
                </w:p>
              </w:tc>
            </w:tr>
          </w:tbl>
          <w:p w14:paraId="1AA7D097" w14:textId="77777777" w:rsidR="00F4242B" w:rsidRDefault="00F4242B" w:rsidP="00F4242B">
            <w:pPr>
              <w:rPr>
                <w:i/>
                <w:sz w:val="20"/>
              </w:rPr>
            </w:pPr>
          </w:p>
          <w:p w14:paraId="32F9F3FE" w14:textId="77777777" w:rsidR="00F4242B" w:rsidRDefault="00F4242B" w:rsidP="00F4242B">
            <w:pPr>
              <w:rPr>
                <w:i/>
                <w:sz w:val="20"/>
              </w:rPr>
            </w:pPr>
          </w:p>
          <w:p w14:paraId="3A122786" w14:textId="77777777" w:rsidR="00F4242B" w:rsidRDefault="00F4242B" w:rsidP="00F4242B">
            <w:pPr>
              <w:rPr>
                <w:i/>
                <w:sz w:val="20"/>
              </w:rPr>
            </w:pPr>
          </w:p>
          <w:p w14:paraId="658307C2" w14:textId="77777777" w:rsidR="00F4242B" w:rsidRDefault="00F4242B" w:rsidP="00F4242B">
            <w:pPr>
              <w:rPr>
                <w:i/>
                <w:sz w:val="20"/>
              </w:rPr>
            </w:pPr>
          </w:p>
          <w:p w14:paraId="6ECD93A3" w14:textId="77777777" w:rsidR="00F4242B" w:rsidRPr="007E79BD" w:rsidRDefault="00F4242B" w:rsidP="00F4242B">
            <w:pPr>
              <w:rPr>
                <w:sz w:val="20"/>
              </w:rPr>
            </w:pPr>
          </w:p>
        </w:tc>
      </w:tr>
      <w:tr w:rsidR="00F4242B" w14:paraId="6645715E" w14:textId="77777777" w:rsidTr="004A3B47">
        <w:trPr>
          <w:trHeight w:val="44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56324" w14:textId="77777777" w:rsidR="00F4242B" w:rsidRPr="007E79BD" w:rsidRDefault="00F4242B">
            <w:pPr>
              <w:rPr>
                <w:sz w:val="20"/>
              </w:rPr>
            </w:pPr>
            <w:r w:rsidRPr="007E79BD">
              <w:rPr>
                <w:sz w:val="20"/>
              </w:rPr>
              <w:t xml:space="preserve">Empl ID: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44D5" w14:textId="77777777" w:rsidR="00F4242B" w:rsidRPr="007E79BD" w:rsidRDefault="00F4242B" w:rsidP="004516A4">
            <w:pPr>
              <w:rPr>
                <w:sz w:val="20"/>
              </w:rPr>
            </w:pPr>
            <w:r w:rsidRPr="007E79BD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79BD">
              <w:rPr>
                <w:b/>
                <w:sz w:val="20"/>
              </w:rPr>
              <w:instrText xml:space="preserve"> FORMTEXT </w:instrText>
            </w:r>
            <w:r w:rsidRPr="007E79BD">
              <w:rPr>
                <w:b/>
                <w:sz w:val="20"/>
              </w:rPr>
            </w:r>
            <w:r w:rsidRPr="007E79BD">
              <w:rPr>
                <w:b/>
                <w:sz w:val="20"/>
              </w:rPr>
              <w:fldChar w:fldCharType="separate"/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 xml:space="preserve">                           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sz w:val="20"/>
              </w:rPr>
              <w:fldChar w:fldCharType="end"/>
            </w:r>
          </w:p>
        </w:tc>
        <w:tc>
          <w:tcPr>
            <w:tcW w:w="629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5325075" w14:textId="77777777" w:rsidR="00F4242B" w:rsidRPr="007E79BD" w:rsidRDefault="00F4242B" w:rsidP="00D210EF">
            <w:pPr>
              <w:jc w:val="center"/>
              <w:rPr>
                <w:sz w:val="20"/>
              </w:rPr>
            </w:pPr>
          </w:p>
        </w:tc>
      </w:tr>
      <w:tr w:rsidR="00F4242B" w14:paraId="70DD20BE" w14:textId="77777777" w:rsidTr="00124393">
        <w:trPr>
          <w:trHeight w:val="44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B0D53" w14:textId="77777777" w:rsidR="00F4242B" w:rsidRPr="007E79BD" w:rsidRDefault="00F4242B" w:rsidP="009B7641">
            <w:pPr>
              <w:rPr>
                <w:sz w:val="20"/>
              </w:rPr>
            </w:pPr>
            <w:r w:rsidRPr="007E79BD">
              <w:rPr>
                <w:sz w:val="20"/>
              </w:rPr>
              <w:t>Department: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EB63" w14:textId="77777777" w:rsidR="00F4242B" w:rsidRPr="007E79BD" w:rsidRDefault="00F4242B" w:rsidP="009B7641">
            <w:pPr>
              <w:rPr>
                <w:sz w:val="20"/>
              </w:rPr>
            </w:pPr>
            <w:r w:rsidRPr="007E79BD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79BD">
              <w:rPr>
                <w:b/>
                <w:sz w:val="20"/>
              </w:rPr>
              <w:instrText xml:space="preserve"> FORMTEXT </w:instrText>
            </w:r>
            <w:r w:rsidRPr="007E79BD">
              <w:rPr>
                <w:b/>
                <w:sz w:val="20"/>
              </w:rPr>
            </w:r>
            <w:r w:rsidRPr="007E79BD">
              <w:rPr>
                <w:b/>
                <w:sz w:val="20"/>
              </w:rPr>
              <w:fldChar w:fldCharType="separate"/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noProof/>
                <w:sz w:val="20"/>
              </w:rPr>
              <w:t xml:space="preserve">                           </w:t>
            </w:r>
            <w:r w:rsidRPr="007E79BD">
              <w:rPr>
                <w:b/>
                <w:noProof/>
                <w:sz w:val="20"/>
              </w:rPr>
              <w:t> </w:t>
            </w:r>
            <w:r w:rsidRPr="007E79BD">
              <w:rPr>
                <w:b/>
                <w:sz w:val="20"/>
              </w:rPr>
              <w:fldChar w:fldCharType="end"/>
            </w:r>
          </w:p>
        </w:tc>
        <w:tc>
          <w:tcPr>
            <w:tcW w:w="629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A8524AF" w14:textId="77777777" w:rsidR="00F4242B" w:rsidRPr="007E79BD" w:rsidRDefault="00F4242B" w:rsidP="00D210EF">
            <w:pPr>
              <w:jc w:val="center"/>
              <w:rPr>
                <w:b/>
                <w:sz w:val="20"/>
              </w:rPr>
            </w:pPr>
          </w:p>
        </w:tc>
      </w:tr>
      <w:tr w:rsidR="00F4242B" w14:paraId="45B18708" w14:textId="77777777" w:rsidTr="00F4242B">
        <w:trPr>
          <w:trHeight w:val="1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E0AB0" w14:textId="77777777" w:rsidR="00F4242B" w:rsidRPr="007E79BD" w:rsidRDefault="00F4242B" w:rsidP="00F65CC1">
            <w:pPr>
              <w:rPr>
                <w:sz w:val="20"/>
              </w:rPr>
            </w:pPr>
            <w:r w:rsidRPr="007E79BD">
              <w:rPr>
                <w:sz w:val="20"/>
              </w:rPr>
              <w:t>Number of Pay Period Deductions Elected:</w:t>
            </w:r>
          </w:p>
          <w:p w14:paraId="5D2CF0E8" w14:textId="77777777" w:rsidR="00F4242B" w:rsidRPr="007E79BD" w:rsidRDefault="00F4242B" w:rsidP="00C024C3">
            <w:pPr>
              <w:rPr>
                <w:sz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CE92" w14:textId="77777777" w:rsidR="00F4242B" w:rsidRPr="007E79BD" w:rsidRDefault="005A333E" w:rsidP="00C024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322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B" w:rsidRPr="007E79B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242B" w:rsidRPr="007E79BD">
              <w:rPr>
                <w:sz w:val="20"/>
              </w:rPr>
              <w:t xml:space="preserve"> 1 Pay Period</w:t>
            </w:r>
          </w:p>
          <w:p w14:paraId="725B8C28" w14:textId="77777777" w:rsidR="00F4242B" w:rsidRPr="007E79BD" w:rsidRDefault="005A333E" w:rsidP="00C024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657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B" w:rsidRPr="007E79B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242B" w:rsidRPr="007E79BD">
              <w:rPr>
                <w:sz w:val="20"/>
              </w:rPr>
              <w:t xml:space="preserve"> 2 Pay Periods</w:t>
            </w:r>
          </w:p>
          <w:p w14:paraId="3D1CC18F" w14:textId="77777777" w:rsidR="00F4242B" w:rsidRPr="007E79BD" w:rsidRDefault="005A333E" w:rsidP="00C024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231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B" w:rsidRPr="007E79B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242B" w:rsidRPr="007E79BD">
              <w:rPr>
                <w:sz w:val="20"/>
              </w:rPr>
              <w:t xml:space="preserve"> 3 Pay Periods</w:t>
            </w:r>
          </w:p>
          <w:p w14:paraId="133A5B80" w14:textId="77777777" w:rsidR="00F4242B" w:rsidRPr="007E79BD" w:rsidRDefault="005A333E" w:rsidP="00C024C3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8982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B" w:rsidRPr="007E79B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242B" w:rsidRPr="007E79BD">
              <w:rPr>
                <w:sz w:val="20"/>
              </w:rPr>
              <w:t xml:space="preserve"> 4 Pay Periods</w:t>
            </w:r>
          </w:p>
        </w:tc>
        <w:tc>
          <w:tcPr>
            <w:tcW w:w="629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4FB17" w14:textId="77777777" w:rsidR="00F4242B" w:rsidRPr="007E79BD" w:rsidRDefault="00F4242B" w:rsidP="00D210E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C3" w14:paraId="09E58BDC" w14:textId="77777777" w:rsidTr="00045DCA">
        <w:trPr>
          <w:trHeight w:val="443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62A67" w14:textId="77777777" w:rsidR="00C024C3" w:rsidRPr="00DA3036" w:rsidRDefault="00C024C3" w:rsidP="00C02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</w:t>
            </w:r>
          </w:p>
        </w:tc>
      </w:tr>
      <w:tr w:rsidR="00C024C3" w14:paraId="354FECD2" w14:textId="77777777" w:rsidTr="003F2A9B">
        <w:trPr>
          <w:trHeight w:val="620"/>
        </w:trPr>
        <w:tc>
          <w:tcPr>
            <w:tcW w:w="108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339D" w14:textId="77777777" w:rsidR="00C024C3" w:rsidRPr="00EB1D61" w:rsidRDefault="00C024C3" w:rsidP="00C024C3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authorize the University of Wisconsin-Green Bay to withhold the amount indicated for the purchase of staff meal plans from my payroll check</w:t>
            </w:r>
            <w:r w:rsidR="00A901AE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A901AE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</w:tc>
      </w:tr>
      <w:tr w:rsidR="00C024C3" w:rsidRPr="00CC0EE7" w14:paraId="6E534313" w14:textId="77777777" w:rsidTr="00045DCA">
        <w:trPr>
          <w:trHeight w:val="443"/>
        </w:trPr>
        <w:tc>
          <w:tcPr>
            <w:tcW w:w="6791" w:type="dxa"/>
            <w:gridSpan w:val="5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63D0583" w14:textId="77777777" w:rsidR="00C024C3" w:rsidRPr="00CC0EE7" w:rsidRDefault="00C024C3" w:rsidP="00C024C3">
            <w:pPr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14:paraId="7E094887" w14:textId="77777777" w:rsidR="00C024C3" w:rsidRPr="00CC0EE7" w:rsidRDefault="00C024C3" w:rsidP="00C024C3">
            <w:pPr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705C" w14:textId="77777777" w:rsidR="00C024C3" w:rsidRPr="00CC0EE7" w:rsidRDefault="00C024C3" w:rsidP="00C024C3">
            <w:pPr>
              <w:rPr>
                <w:b/>
                <w:sz w:val="24"/>
                <w:szCs w:val="24"/>
              </w:rPr>
            </w:pPr>
          </w:p>
        </w:tc>
      </w:tr>
      <w:tr w:rsidR="00C024C3" w:rsidRPr="001C487A" w14:paraId="4F92597A" w14:textId="77777777" w:rsidTr="00045DCA">
        <w:trPr>
          <w:trHeight w:val="295"/>
        </w:trPr>
        <w:tc>
          <w:tcPr>
            <w:tcW w:w="679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11EF3" w14:textId="77777777" w:rsidR="00C024C3" w:rsidRPr="001C487A" w:rsidRDefault="00C024C3" w:rsidP="00C02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Signature</w:t>
            </w: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D0B3F" w14:textId="77777777" w:rsidR="00C024C3" w:rsidRPr="00CC0EE7" w:rsidRDefault="00C024C3" w:rsidP="00C024C3">
            <w:pPr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47DB" w14:textId="77777777" w:rsidR="00C024C3" w:rsidRPr="001C487A" w:rsidRDefault="00C024C3" w:rsidP="00C02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C024C3" w:rsidRPr="001C487A" w14:paraId="7F2B2729" w14:textId="77777777" w:rsidTr="003E1039">
        <w:trPr>
          <w:trHeight w:val="295"/>
        </w:trPr>
        <w:tc>
          <w:tcPr>
            <w:tcW w:w="108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6AA6" w14:textId="022B70D8" w:rsidR="00C024C3" w:rsidRPr="003F2A9B" w:rsidRDefault="00C024C3" w:rsidP="00BD605C">
            <w:pPr>
              <w:rPr>
                <w:b/>
                <w:i/>
                <w:sz w:val="20"/>
                <w:szCs w:val="20"/>
              </w:rPr>
            </w:pPr>
            <w:r w:rsidRPr="003F2A9B">
              <w:rPr>
                <w:b/>
                <w:i/>
                <w:sz w:val="20"/>
                <w:szCs w:val="20"/>
              </w:rPr>
              <w:t>Complete</w:t>
            </w:r>
            <w:r w:rsidR="00574CBC">
              <w:rPr>
                <w:b/>
                <w:i/>
                <w:sz w:val="20"/>
                <w:szCs w:val="20"/>
              </w:rPr>
              <w:t>d</w:t>
            </w:r>
            <w:r w:rsidRPr="003F2A9B">
              <w:rPr>
                <w:b/>
                <w:i/>
                <w:sz w:val="20"/>
                <w:szCs w:val="20"/>
              </w:rPr>
              <w:t xml:space="preserve"> forms should be sent to Human Resources</w:t>
            </w:r>
            <w:r w:rsidR="003736F8">
              <w:rPr>
                <w:b/>
                <w:i/>
                <w:sz w:val="20"/>
                <w:szCs w:val="20"/>
              </w:rPr>
              <w:t xml:space="preserve"> by</w:t>
            </w:r>
            <w:r w:rsidR="00F550FA">
              <w:rPr>
                <w:b/>
                <w:i/>
                <w:sz w:val="20"/>
                <w:szCs w:val="20"/>
              </w:rPr>
              <w:t xml:space="preserve"> </w:t>
            </w:r>
            <w:r w:rsidR="009D560D">
              <w:rPr>
                <w:b/>
                <w:i/>
                <w:sz w:val="20"/>
                <w:szCs w:val="20"/>
              </w:rPr>
              <w:t>January 22, 2025</w:t>
            </w:r>
            <w:r w:rsidR="00F550FA">
              <w:rPr>
                <w:b/>
                <w:i/>
                <w:sz w:val="20"/>
                <w:szCs w:val="20"/>
              </w:rPr>
              <w:t xml:space="preserve"> </w:t>
            </w:r>
            <w:r w:rsidRPr="003F2A9B">
              <w:rPr>
                <w:b/>
                <w:i/>
                <w:sz w:val="20"/>
                <w:szCs w:val="20"/>
              </w:rPr>
              <w:t>for processing</w:t>
            </w:r>
            <w:r w:rsidR="003736F8">
              <w:rPr>
                <w:b/>
                <w:i/>
                <w:sz w:val="20"/>
                <w:szCs w:val="20"/>
              </w:rPr>
              <w:t>.</w:t>
            </w:r>
            <w:r w:rsidRPr="003F2A9B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024C3" w14:paraId="15C545B1" w14:textId="77777777" w:rsidTr="006E39DE">
        <w:trPr>
          <w:trHeight w:val="443"/>
        </w:trPr>
        <w:tc>
          <w:tcPr>
            <w:tcW w:w="10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A4D53" w14:textId="77777777" w:rsidR="00C024C3" w:rsidRPr="00DA3036" w:rsidRDefault="00C024C3" w:rsidP="00C02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HR USE ONLY</w:t>
            </w:r>
          </w:p>
        </w:tc>
      </w:tr>
      <w:tr w:rsidR="00C024C3" w14:paraId="1768D87C" w14:textId="77777777" w:rsidTr="003F2A9B">
        <w:trPr>
          <w:trHeight w:val="395"/>
        </w:trPr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74A" w14:textId="77777777" w:rsidR="00C024C3" w:rsidRPr="00F15580" w:rsidRDefault="00C024C3" w:rsidP="00C024C3">
            <w:pPr>
              <w:tabs>
                <w:tab w:val="left" w:pos="108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 Received: 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  <w:r w:rsidR="00F15580">
              <w:rPr>
                <w:rFonts w:ascii="Calibri" w:hAnsi="Calibri"/>
                <w:b/>
              </w:rPr>
              <w:t xml:space="preserve">             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05F" w14:textId="77777777" w:rsidR="00C024C3" w:rsidDel="00860D91" w:rsidRDefault="00C26743" w:rsidP="00C024C3">
            <w:pPr>
              <w:tabs>
                <w:tab w:val="left" w:pos="108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Deduction</w:t>
            </w:r>
            <w:r w:rsidR="00C024C3">
              <w:rPr>
                <w:rFonts w:ascii="Calibri" w:hAnsi="Calibri" w:cs="Calibri"/>
                <w:sz w:val="20"/>
                <w:szCs w:val="20"/>
              </w:rPr>
              <w:t xml:space="preserve"> Amount: </w:t>
            </w:r>
            <w:r w:rsidR="00C024C3"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24C3" w:rsidRPr="00A52F62">
              <w:rPr>
                <w:rFonts w:ascii="Calibri" w:hAnsi="Calibri"/>
                <w:b/>
              </w:rPr>
              <w:instrText xml:space="preserve"> FORMTEXT </w:instrText>
            </w:r>
            <w:r w:rsidR="00C024C3" w:rsidRPr="00A52F62">
              <w:rPr>
                <w:rFonts w:ascii="Calibri" w:hAnsi="Calibri"/>
                <w:b/>
              </w:rPr>
            </w:r>
            <w:r w:rsidR="00C024C3" w:rsidRPr="00A52F62">
              <w:rPr>
                <w:rFonts w:ascii="Calibri" w:hAnsi="Calibri"/>
                <w:b/>
              </w:rPr>
              <w:fldChar w:fldCharType="separate"/>
            </w:r>
            <w:r w:rsidR="00C024C3" w:rsidRPr="00A52F62">
              <w:rPr>
                <w:rFonts w:ascii="Calibri" w:hAnsi="Calibri"/>
                <w:b/>
                <w:noProof/>
              </w:rPr>
              <w:t> </w:t>
            </w:r>
            <w:r w:rsidR="00C024C3" w:rsidRPr="00A52F62">
              <w:rPr>
                <w:rFonts w:ascii="Calibri" w:hAnsi="Calibri"/>
                <w:b/>
                <w:noProof/>
              </w:rPr>
              <w:t> </w:t>
            </w:r>
            <w:r w:rsidR="00C024C3" w:rsidRPr="00A52F62">
              <w:rPr>
                <w:rFonts w:ascii="Calibri" w:hAnsi="Calibri"/>
                <w:b/>
                <w:noProof/>
              </w:rPr>
              <w:t> </w:t>
            </w:r>
            <w:r w:rsidR="00C024C3" w:rsidRPr="00A52F62">
              <w:rPr>
                <w:rFonts w:ascii="Calibri" w:hAnsi="Calibri"/>
                <w:b/>
                <w:noProof/>
              </w:rPr>
              <w:t> </w:t>
            </w:r>
            <w:r w:rsidR="00C024C3" w:rsidRPr="00A52F62">
              <w:rPr>
                <w:rFonts w:ascii="Calibri" w:hAnsi="Calibri"/>
                <w:b/>
                <w:noProof/>
              </w:rPr>
              <w:t> </w:t>
            </w:r>
            <w:r w:rsidR="00C024C3" w:rsidRPr="00A52F62">
              <w:rPr>
                <w:rFonts w:ascii="Calibri" w:hAnsi="Calibri"/>
                <w:b/>
              </w:rPr>
              <w:fldChar w:fldCharType="end"/>
            </w:r>
            <w:r w:rsidR="00C024C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23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41DC" w14:textId="77777777" w:rsidR="00C024C3" w:rsidRDefault="00C024C3" w:rsidP="00C024C3">
            <w:pPr>
              <w:tabs>
                <w:tab w:val="left" w:pos="1080"/>
              </w:tabs>
              <w:rPr>
                <w:rFonts w:ascii="Calibri" w:hAnsi="Calibri"/>
                <w:b/>
              </w:rPr>
            </w:pPr>
            <w:r w:rsidRPr="007F6CD0">
              <w:rPr>
                <w:rFonts w:ascii="Calibri" w:hAnsi="Calibri"/>
                <w:sz w:val="20"/>
              </w:rPr>
              <w:t xml:space="preserve">Pay Periods:    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7B59" w14:textId="77777777" w:rsidR="00C024C3" w:rsidRPr="00955871" w:rsidRDefault="00C024C3" w:rsidP="00C024C3">
            <w:pPr>
              <w:tabs>
                <w:tab w:val="left" w:pos="1080"/>
              </w:tabs>
              <w:rPr>
                <w:rFonts w:ascii="Calibri" w:hAnsi="Calibri"/>
                <w:sz w:val="2"/>
              </w:rPr>
            </w:pPr>
            <w:r w:rsidRPr="007F6CD0">
              <w:rPr>
                <w:rFonts w:ascii="Calibri" w:hAnsi="Calibri"/>
                <w:sz w:val="20"/>
              </w:rPr>
              <w:t xml:space="preserve">Sent to </w:t>
            </w:r>
            <w:r w:rsidR="00261B91">
              <w:rPr>
                <w:rFonts w:ascii="Calibri" w:hAnsi="Calibri"/>
                <w:sz w:val="20"/>
              </w:rPr>
              <w:t>Dining Services</w:t>
            </w:r>
            <w:r w:rsidRPr="007F6CD0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  <w:p w14:paraId="1732EADD" w14:textId="77777777" w:rsidR="00C024C3" w:rsidRPr="007F6CD0" w:rsidRDefault="00C024C3" w:rsidP="00C024C3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45C95E" w14:textId="77777777" w:rsidR="00783670" w:rsidRPr="00955871" w:rsidRDefault="00783670" w:rsidP="00955871">
      <w:pPr>
        <w:rPr>
          <w:sz w:val="6"/>
          <w:szCs w:val="20"/>
        </w:rPr>
      </w:pPr>
    </w:p>
    <w:sectPr w:rsidR="00783670" w:rsidRPr="00955871" w:rsidSect="00955871">
      <w:headerReference w:type="default" r:id="rId8"/>
      <w:footerReference w:type="default" r:id="rId9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7005" w14:textId="77777777" w:rsidR="00C20106" w:rsidRDefault="00C20106" w:rsidP="00CC0EE7">
      <w:pPr>
        <w:spacing w:after="0" w:line="240" w:lineRule="auto"/>
      </w:pPr>
      <w:r>
        <w:separator/>
      </w:r>
    </w:p>
  </w:endnote>
  <w:endnote w:type="continuationSeparator" w:id="0">
    <w:p w14:paraId="544C0753" w14:textId="77777777" w:rsidR="00C20106" w:rsidRDefault="00C20106" w:rsidP="00CC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3428" w14:textId="77777777" w:rsidR="00626A51" w:rsidRDefault="00626A51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14:paraId="0FC3B555" w14:textId="77777777" w:rsidR="00F15352" w:rsidRDefault="00F15352" w:rsidP="00F15352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2420 Nicolet Drive, Green Bay, WI 54311</w:t>
    </w:r>
    <w:r w:rsidR="008F1F3A">
      <w:rPr>
        <w:rFonts w:ascii="Calibri" w:hAnsi="Calibri"/>
        <w:sz w:val="18"/>
        <w:szCs w:val="18"/>
      </w:rPr>
      <w:t xml:space="preserve"> </w:t>
    </w:r>
    <w:r w:rsidR="008F1F3A" w:rsidRPr="00AB3E65">
      <w:rPr>
        <w:rFonts w:ascii="Calibri" w:eastAsia="Calibri" w:hAnsi="Calibri" w:cs="Times New Roman"/>
        <w:sz w:val="18"/>
        <w:szCs w:val="18"/>
      </w:rPr>
      <w:t>•</w:t>
    </w:r>
    <w:r w:rsidR="008F1F3A">
      <w:rPr>
        <w:rFonts w:ascii="Calibri" w:eastAsia="Calibri" w:hAnsi="Calibri" w:cs="Times New Roman"/>
        <w:sz w:val="18"/>
        <w:szCs w:val="18"/>
      </w:rPr>
      <w:t xml:space="preserve"> (920) 465-2390</w:t>
    </w:r>
  </w:p>
  <w:p w14:paraId="62102657" w14:textId="27DAA5B4" w:rsidR="00626A51" w:rsidRPr="00243010" w:rsidRDefault="00783670" w:rsidP="00F916E8">
    <w:pPr>
      <w:pStyle w:val="Footer"/>
      <w:tabs>
        <w:tab w:val="center" w:pos="5400"/>
        <w:tab w:val="right" w:pos="10800"/>
      </w:tabs>
      <w:rPr>
        <w:rFonts w:ascii="Calibri" w:eastAsia="Calibri" w:hAnsi="Calibri" w:cs="Times New Roman"/>
        <w:sz w:val="16"/>
        <w:szCs w:val="16"/>
      </w:rPr>
    </w:pPr>
    <w:r w:rsidRPr="002F777D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Updated</w:t>
    </w:r>
    <w:r w:rsidR="004D57E2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</w:t>
    </w:r>
    <w:r w:rsidR="009D560D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12/6/2024</w:t>
    </w:r>
    <w:r w:rsidR="00F916E8">
      <w:tab/>
      <w:t xml:space="preserve">                              </w:t>
    </w:r>
    <w:hyperlink r:id="rId1" w:history="1">
      <w:r w:rsidR="00626A51"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="00626A51" w:rsidRPr="00AB3E65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626A51"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  <w:r w:rsidR="00F916E8"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D718" w14:textId="77777777" w:rsidR="00C20106" w:rsidRDefault="00C20106" w:rsidP="00CC0EE7">
      <w:pPr>
        <w:spacing w:after="0" w:line="240" w:lineRule="auto"/>
      </w:pPr>
      <w:r>
        <w:separator/>
      </w:r>
    </w:p>
  </w:footnote>
  <w:footnote w:type="continuationSeparator" w:id="0">
    <w:p w14:paraId="2D91A625" w14:textId="77777777" w:rsidR="00C20106" w:rsidRDefault="00C20106" w:rsidP="00CC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2634" w14:textId="77777777" w:rsidR="00CC0EE7" w:rsidRDefault="00CC0E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C3C91" wp14:editId="45EC8BC0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BD8"/>
    <w:multiLevelType w:val="hybridMultilevel"/>
    <w:tmpl w:val="22FC8D1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4E51C7"/>
    <w:multiLevelType w:val="hybridMultilevel"/>
    <w:tmpl w:val="A250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1585"/>
    <w:multiLevelType w:val="hybridMultilevel"/>
    <w:tmpl w:val="7034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D4D"/>
    <w:multiLevelType w:val="hybridMultilevel"/>
    <w:tmpl w:val="C4243F56"/>
    <w:lvl w:ilvl="0" w:tplc="38FC97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3A9D"/>
    <w:multiLevelType w:val="hybridMultilevel"/>
    <w:tmpl w:val="DA127720"/>
    <w:lvl w:ilvl="0" w:tplc="947A80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21882"/>
    <w:multiLevelType w:val="hybridMultilevel"/>
    <w:tmpl w:val="BC9E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63911"/>
    <w:multiLevelType w:val="hybridMultilevel"/>
    <w:tmpl w:val="EFC60B58"/>
    <w:lvl w:ilvl="0" w:tplc="38FC9730">
      <w:start w:val="1"/>
      <w:numFmt w:val="bullet"/>
      <w:lvlText w:val="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765DF"/>
    <w:multiLevelType w:val="hybridMultilevel"/>
    <w:tmpl w:val="D5E8D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E7"/>
    <w:rsid w:val="00045DCA"/>
    <w:rsid w:val="000C6DD5"/>
    <w:rsid w:val="000F09C9"/>
    <w:rsid w:val="00155F4D"/>
    <w:rsid w:val="001C487A"/>
    <w:rsid w:val="001C5E67"/>
    <w:rsid w:val="001E3334"/>
    <w:rsid w:val="001F41BF"/>
    <w:rsid w:val="00212D9A"/>
    <w:rsid w:val="00223658"/>
    <w:rsid w:val="00243010"/>
    <w:rsid w:val="00261B91"/>
    <w:rsid w:val="0027282A"/>
    <w:rsid w:val="002A6BA8"/>
    <w:rsid w:val="002D3554"/>
    <w:rsid w:val="002E0673"/>
    <w:rsid w:val="002F777D"/>
    <w:rsid w:val="003204FB"/>
    <w:rsid w:val="00343A02"/>
    <w:rsid w:val="00346F4A"/>
    <w:rsid w:val="003736F8"/>
    <w:rsid w:val="00384869"/>
    <w:rsid w:val="003B6A1A"/>
    <w:rsid w:val="003C591B"/>
    <w:rsid w:val="003C7A49"/>
    <w:rsid w:val="003E1978"/>
    <w:rsid w:val="003E5802"/>
    <w:rsid w:val="003F2A9B"/>
    <w:rsid w:val="004516A4"/>
    <w:rsid w:val="00475A5C"/>
    <w:rsid w:val="00476C6C"/>
    <w:rsid w:val="004B2869"/>
    <w:rsid w:val="004B5843"/>
    <w:rsid w:val="004C615B"/>
    <w:rsid w:val="004D57E2"/>
    <w:rsid w:val="005672BC"/>
    <w:rsid w:val="00574CBC"/>
    <w:rsid w:val="005A333E"/>
    <w:rsid w:val="005C71E4"/>
    <w:rsid w:val="005E2325"/>
    <w:rsid w:val="005F6E09"/>
    <w:rsid w:val="00617DF3"/>
    <w:rsid w:val="00626A51"/>
    <w:rsid w:val="00640306"/>
    <w:rsid w:val="0064717D"/>
    <w:rsid w:val="00647462"/>
    <w:rsid w:val="006E5462"/>
    <w:rsid w:val="006F7738"/>
    <w:rsid w:val="00752580"/>
    <w:rsid w:val="00783670"/>
    <w:rsid w:val="007A0652"/>
    <w:rsid w:val="007C7C93"/>
    <w:rsid w:val="007E79BD"/>
    <w:rsid w:val="007F2E3E"/>
    <w:rsid w:val="007F6CD0"/>
    <w:rsid w:val="0080293A"/>
    <w:rsid w:val="0080467F"/>
    <w:rsid w:val="0083200D"/>
    <w:rsid w:val="008474A7"/>
    <w:rsid w:val="00852E98"/>
    <w:rsid w:val="00860D91"/>
    <w:rsid w:val="00865452"/>
    <w:rsid w:val="0088752E"/>
    <w:rsid w:val="00893291"/>
    <w:rsid w:val="008A32B1"/>
    <w:rsid w:val="008B2A5B"/>
    <w:rsid w:val="008D0048"/>
    <w:rsid w:val="008D1B84"/>
    <w:rsid w:val="008D2A41"/>
    <w:rsid w:val="008F1F3A"/>
    <w:rsid w:val="008F3211"/>
    <w:rsid w:val="00945DA5"/>
    <w:rsid w:val="00955871"/>
    <w:rsid w:val="00982881"/>
    <w:rsid w:val="009863EB"/>
    <w:rsid w:val="0099668A"/>
    <w:rsid w:val="009A780E"/>
    <w:rsid w:val="009B14A6"/>
    <w:rsid w:val="009B7641"/>
    <w:rsid w:val="009D560D"/>
    <w:rsid w:val="009E3D14"/>
    <w:rsid w:val="00A025DE"/>
    <w:rsid w:val="00A23A0F"/>
    <w:rsid w:val="00A629F2"/>
    <w:rsid w:val="00A901AE"/>
    <w:rsid w:val="00AC011B"/>
    <w:rsid w:val="00AE0C77"/>
    <w:rsid w:val="00B018AB"/>
    <w:rsid w:val="00B120F0"/>
    <w:rsid w:val="00B13C39"/>
    <w:rsid w:val="00B733C7"/>
    <w:rsid w:val="00B74BE9"/>
    <w:rsid w:val="00BA5ADA"/>
    <w:rsid w:val="00BD0180"/>
    <w:rsid w:val="00BD605C"/>
    <w:rsid w:val="00BE6073"/>
    <w:rsid w:val="00BE7E7A"/>
    <w:rsid w:val="00C024C3"/>
    <w:rsid w:val="00C13AD5"/>
    <w:rsid w:val="00C20106"/>
    <w:rsid w:val="00C26743"/>
    <w:rsid w:val="00C33174"/>
    <w:rsid w:val="00C55E77"/>
    <w:rsid w:val="00C63B2D"/>
    <w:rsid w:val="00C74D28"/>
    <w:rsid w:val="00CC01C3"/>
    <w:rsid w:val="00CC0EE7"/>
    <w:rsid w:val="00CD0626"/>
    <w:rsid w:val="00CE77BE"/>
    <w:rsid w:val="00D210EF"/>
    <w:rsid w:val="00DA3036"/>
    <w:rsid w:val="00DA5549"/>
    <w:rsid w:val="00DB228D"/>
    <w:rsid w:val="00DB2450"/>
    <w:rsid w:val="00DD41D4"/>
    <w:rsid w:val="00E03918"/>
    <w:rsid w:val="00E13E7D"/>
    <w:rsid w:val="00E63CA9"/>
    <w:rsid w:val="00E672DF"/>
    <w:rsid w:val="00EB0141"/>
    <w:rsid w:val="00EB1D61"/>
    <w:rsid w:val="00EB1FC9"/>
    <w:rsid w:val="00ED7DD4"/>
    <w:rsid w:val="00EF01A7"/>
    <w:rsid w:val="00EF270C"/>
    <w:rsid w:val="00EF5ADF"/>
    <w:rsid w:val="00EF761F"/>
    <w:rsid w:val="00F15352"/>
    <w:rsid w:val="00F153D9"/>
    <w:rsid w:val="00F15580"/>
    <w:rsid w:val="00F4242B"/>
    <w:rsid w:val="00F550FA"/>
    <w:rsid w:val="00F559B6"/>
    <w:rsid w:val="00F56EC7"/>
    <w:rsid w:val="00F60381"/>
    <w:rsid w:val="00F65CC1"/>
    <w:rsid w:val="00F66AB1"/>
    <w:rsid w:val="00F916E8"/>
    <w:rsid w:val="00F97FCB"/>
    <w:rsid w:val="00FB35FC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2DE736D"/>
  <w15:chartTrackingRefBased/>
  <w15:docId w15:val="{E4CC6207-C7D8-4DB8-9251-081594A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E7"/>
  </w:style>
  <w:style w:type="paragraph" w:styleId="Footer">
    <w:name w:val="footer"/>
    <w:basedOn w:val="Normal"/>
    <w:link w:val="Foot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E7"/>
  </w:style>
  <w:style w:type="table" w:styleId="TableGrid">
    <w:name w:val="Table Grid"/>
    <w:basedOn w:val="TableNormal"/>
    <w:uiPriority w:val="39"/>
    <w:rsid w:val="00C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E7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6A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2A9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5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F826-FD1F-4AF5-9958-B4F0BDE5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Christine</dc:creator>
  <cp:keywords/>
  <dc:description/>
  <cp:lastModifiedBy>Deering, Kimberly</cp:lastModifiedBy>
  <cp:revision>2</cp:revision>
  <cp:lastPrinted>2016-08-30T15:11:00Z</cp:lastPrinted>
  <dcterms:created xsi:type="dcterms:W3CDTF">2024-12-06T16:00:00Z</dcterms:created>
  <dcterms:modified xsi:type="dcterms:W3CDTF">2024-12-06T16:00:00Z</dcterms:modified>
</cp:coreProperties>
</file>